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AB7AB5" w14:textId="1FD37D7C" w:rsidR="006A0D66" w:rsidRPr="00683D44" w:rsidRDefault="006A0D66" w:rsidP="007F73B5">
      <w:pPr>
        <w:pStyle w:val="NoSpacing"/>
        <w:rPr>
          <w:rFonts w:ascii="Calibri" w:hAnsi="Calibri"/>
          <w:b/>
          <w:sz w:val="24"/>
          <w:szCs w:val="24"/>
        </w:rPr>
      </w:pPr>
    </w:p>
    <w:p w14:paraId="1BBB2D40" w14:textId="77777777" w:rsidR="00FF02E6" w:rsidRPr="00683D44" w:rsidRDefault="00FF02E6" w:rsidP="007F73B5">
      <w:pPr>
        <w:pStyle w:val="NoSpacing"/>
        <w:rPr>
          <w:rFonts w:ascii="Calibri" w:hAnsi="Calibri"/>
          <w:b/>
          <w:sz w:val="24"/>
          <w:szCs w:val="24"/>
        </w:rPr>
      </w:pPr>
    </w:p>
    <w:p w14:paraId="76C3B841" w14:textId="77777777" w:rsidR="00FF02E6" w:rsidRPr="00683D44" w:rsidRDefault="00FF02E6" w:rsidP="007F73B5">
      <w:pPr>
        <w:pStyle w:val="NoSpacing"/>
        <w:rPr>
          <w:rFonts w:ascii="Calibri" w:hAnsi="Calibri"/>
          <w:b/>
          <w:sz w:val="24"/>
          <w:szCs w:val="24"/>
        </w:rPr>
      </w:pPr>
    </w:p>
    <w:p w14:paraId="4D8084CE" w14:textId="77777777" w:rsidR="00FF02E6" w:rsidRPr="00683D44" w:rsidRDefault="00FF02E6" w:rsidP="007F73B5">
      <w:pPr>
        <w:pStyle w:val="NoSpacing"/>
        <w:rPr>
          <w:rFonts w:ascii="Calibri" w:hAnsi="Calibri"/>
          <w:b/>
          <w:sz w:val="24"/>
          <w:szCs w:val="24"/>
        </w:rPr>
      </w:pPr>
    </w:p>
    <w:p w14:paraId="5673C1F4" w14:textId="77777777" w:rsidR="00FF02E6" w:rsidRPr="00683D44" w:rsidRDefault="00FF02E6" w:rsidP="007F73B5">
      <w:pPr>
        <w:pStyle w:val="NoSpacing"/>
        <w:rPr>
          <w:rFonts w:ascii="Calibri" w:hAnsi="Calibri"/>
          <w:b/>
          <w:sz w:val="24"/>
          <w:szCs w:val="24"/>
        </w:rPr>
      </w:pPr>
    </w:p>
    <w:p w14:paraId="295352A8" w14:textId="77777777" w:rsidR="00FF02E6" w:rsidRPr="00683D44" w:rsidRDefault="00FF02E6" w:rsidP="007F73B5">
      <w:pPr>
        <w:pStyle w:val="NoSpacing"/>
        <w:rPr>
          <w:rFonts w:ascii="Calibri" w:hAnsi="Calibri"/>
          <w:b/>
          <w:sz w:val="24"/>
          <w:szCs w:val="24"/>
        </w:rPr>
      </w:pPr>
    </w:p>
    <w:p w14:paraId="148F6E83" w14:textId="77777777" w:rsidR="006A0D66" w:rsidRPr="00683D44" w:rsidRDefault="006A0D66" w:rsidP="007F73B5">
      <w:pPr>
        <w:pStyle w:val="NoSpacing"/>
        <w:rPr>
          <w:rFonts w:ascii="Calibri" w:hAnsi="Calibri"/>
          <w:b/>
          <w:sz w:val="28"/>
          <w:szCs w:val="28"/>
        </w:rPr>
      </w:pPr>
    </w:p>
    <w:p w14:paraId="5D8F5BB3" w14:textId="77777777" w:rsidR="002B76D0" w:rsidRPr="00683D44" w:rsidRDefault="006A0D66" w:rsidP="007F73B5">
      <w:pPr>
        <w:pStyle w:val="NoSpacing"/>
        <w:jc w:val="center"/>
        <w:rPr>
          <w:rFonts w:ascii="Calibri" w:hAnsi="Calibri"/>
          <w:b/>
          <w:sz w:val="28"/>
          <w:szCs w:val="28"/>
        </w:rPr>
      </w:pPr>
      <w:r w:rsidRPr="00683D44">
        <w:rPr>
          <w:rFonts w:ascii="Calibri" w:hAnsi="Calibri"/>
          <w:b/>
          <w:sz w:val="28"/>
          <w:szCs w:val="28"/>
        </w:rPr>
        <w:t xml:space="preserve">Identification of Rotavirus Protein-Protein Interaction Interfaces By </w:t>
      </w:r>
    </w:p>
    <w:p w14:paraId="5FBDC023" w14:textId="77777777" w:rsidR="00C754F8" w:rsidRPr="00683D44" w:rsidRDefault="006A0D66" w:rsidP="007F73B5">
      <w:pPr>
        <w:pStyle w:val="NoSpacing"/>
        <w:jc w:val="center"/>
        <w:rPr>
          <w:rFonts w:ascii="Calibri" w:hAnsi="Calibri"/>
          <w:b/>
          <w:sz w:val="24"/>
          <w:szCs w:val="24"/>
        </w:rPr>
      </w:pPr>
      <w:r w:rsidRPr="00683D44">
        <w:rPr>
          <w:rFonts w:ascii="Calibri" w:hAnsi="Calibri"/>
          <w:b/>
          <w:sz w:val="28"/>
          <w:szCs w:val="28"/>
        </w:rPr>
        <w:t>Using Amino Acid Co-variation Analysis</w:t>
      </w:r>
    </w:p>
    <w:p w14:paraId="46FE1011" w14:textId="77777777" w:rsidR="00FF02E6" w:rsidRPr="00683D44" w:rsidRDefault="00FF02E6" w:rsidP="007F73B5">
      <w:pPr>
        <w:pStyle w:val="NoSpacing"/>
        <w:jc w:val="center"/>
        <w:rPr>
          <w:rFonts w:ascii="Calibri" w:hAnsi="Calibri"/>
          <w:b/>
          <w:sz w:val="24"/>
          <w:szCs w:val="24"/>
        </w:rPr>
      </w:pPr>
    </w:p>
    <w:p w14:paraId="0F81C6E1" w14:textId="77777777" w:rsidR="00FF02E6" w:rsidRPr="00683D44" w:rsidRDefault="00FF02E6" w:rsidP="007F73B5">
      <w:pPr>
        <w:pStyle w:val="NoSpacing"/>
        <w:jc w:val="center"/>
        <w:rPr>
          <w:rFonts w:ascii="Calibri" w:hAnsi="Calibri"/>
          <w:b/>
          <w:sz w:val="24"/>
          <w:szCs w:val="24"/>
        </w:rPr>
      </w:pPr>
    </w:p>
    <w:p w14:paraId="00B76E7F" w14:textId="3BCDAD02" w:rsidR="00FF02E6" w:rsidRPr="00683D44" w:rsidRDefault="00FF02E6" w:rsidP="007F73B5">
      <w:pPr>
        <w:pStyle w:val="NoSpacing"/>
        <w:jc w:val="center"/>
        <w:rPr>
          <w:rFonts w:ascii="Calibri" w:hAnsi="Calibri"/>
          <w:sz w:val="24"/>
          <w:szCs w:val="24"/>
        </w:rPr>
      </w:pPr>
      <w:r w:rsidRPr="00683D44">
        <w:rPr>
          <w:rFonts w:ascii="Calibri" w:hAnsi="Calibri"/>
          <w:sz w:val="24"/>
          <w:szCs w:val="24"/>
        </w:rPr>
        <w:t>Travis Thompson</w:t>
      </w:r>
    </w:p>
    <w:p w14:paraId="5D275E15" w14:textId="77777777" w:rsidR="00FF02E6" w:rsidRPr="00683D44" w:rsidRDefault="00FF02E6" w:rsidP="007F73B5">
      <w:pPr>
        <w:pStyle w:val="NoSpacing"/>
        <w:jc w:val="center"/>
        <w:rPr>
          <w:rFonts w:ascii="Calibri" w:hAnsi="Calibri"/>
          <w:sz w:val="24"/>
          <w:szCs w:val="24"/>
        </w:rPr>
      </w:pPr>
    </w:p>
    <w:p w14:paraId="1816BFED" w14:textId="77777777" w:rsidR="00FF02E6" w:rsidRPr="00683D44" w:rsidRDefault="00FF02E6" w:rsidP="007F73B5">
      <w:pPr>
        <w:pStyle w:val="NoSpacing"/>
        <w:jc w:val="center"/>
        <w:rPr>
          <w:rFonts w:ascii="Calibri" w:hAnsi="Calibri"/>
          <w:b/>
          <w:sz w:val="24"/>
          <w:szCs w:val="24"/>
        </w:rPr>
      </w:pPr>
    </w:p>
    <w:p w14:paraId="4A512DB6" w14:textId="2753700B" w:rsidR="00FF02E6" w:rsidRPr="00683D44" w:rsidRDefault="00FF02E6" w:rsidP="007F73B5">
      <w:pPr>
        <w:spacing w:line="240" w:lineRule="auto"/>
        <w:jc w:val="center"/>
        <w:rPr>
          <w:rFonts w:ascii="Calibri" w:hAnsi="Calibri" w:cs="Times New Roman"/>
          <w:sz w:val="24"/>
          <w:szCs w:val="24"/>
        </w:rPr>
      </w:pPr>
      <w:r w:rsidRPr="00683D44">
        <w:rPr>
          <w:rFonts w:ascii="Calibri" w:hAnsi="Calibri" w:cs="Times New Roman"/>
          <w:sz w:val="24"/>
          <w:szCs w:val="24"/>
        </w:rPr>
        <w:t>Virginia Tech Carilion School of Medicine and Research Institute</w:t>
      </w:r>
    </w:p>
    <w:p w14:paraId="5C72F6C3" w14:textId="6DBF40D7" w:rsidR="00FF02E6" w:rsidRPr="00683D44" w:rsidRDefault="00FF02E6" w:rsidP="007F73B5">
      <w:pPr>
        <w:pStyle w:val="NoSpacing"/>
        <w:jc w:val="center"/>
        <w:rPr>
          <w:rFonts w:ascii="Calibri" w:hAnsi="Calibri"/>
          <w:b/>
          <w:sz w:val="24"/>
          <w:szCs w:val="24"/>
        </w:rPr>
      </w:pPr>
      <w:r w:rsidRPr="00683D44">
        <w:rPr>
          <w:rFonts w:ascii="Calibri" w:hAnsi="Calibri" w:cs="Times New Roman"/>
          <w:sz w:val="24"/>
          <w:szCs w:val="24"/>
        </w:rPr>
        <w:t>November 26, 2013</w:t>
      </w:r>
    </w:p>
    <w:p w14:paraId="1274F4F6" w14:textId="77777777" w:rsidR="00F65D9C" w:rsidRPr="00683D44" w:rsidRDefault="00F65D9C" w:rsidP="007F73B5">
      <w:pPr>
        <w:pStyle w:val="NoSpacing"/>
        <w:rPr>
          <w:b/>
          <w:sz w:val="24"/>
          <w:szCs w:val="24"/>
        </w:rPr>
      </w:pPr>
    </w:p>
    <w:p w14:paraId="7005E79B" w14:textId="77777777" w:rsidR="00FF02E6" w:rsidRPr="00683D44" w:rsidRDefault="00FF02E6" w:rsidP="007F73B5">
      <w:pPr>
        <w:pStyle w:val="NoSpacing"/>
        <w:rPr>
          <w:b/>
          <w:sz w:val="24"/>
          <w:szCs w:val="24"/>
          <w:u w:val="single"/>
        </w:rPr>
      </w:pPr>
    </w:p>
    <w:p w14:paraId="2D93267D" w14:textId="77777777" w:rsidR="00FF02E6" w:rsidRPr="00683D44" w:rsidRDefault="00FF02E6" w:rsidP="007F73B5">
      <w:pPr>
        <w:pStyle w:val="NoSpacing"/>
        <w:rPr>
          <w:b/>
          <w:sz w:val="24"/>
          <w:szCs w:val="24"/>
          <w:u w:val="single"/>
        </w:rPr>
      </w:pPr>
    </w:p>
    <w:p w14:paraId="01384296" w14:textId="77777777" w:rsidR="00FF02E6" w:rsidRPr="00683D44" w:rsidRDefault="00FF02E6" w:rsidP="007F73B5">
      <w:pPr>
        <w:pStyle w:val="NoSpacing"/>
        <w:rPr>
          <w:b/>
          <w:sz w:val="24"/>
          <w:szCs w:val="24"/>
          <w:u w:val="single"/>
        </w:rPr>
      </w:pPr>
    </w:p>
    <w:p w14:paraId="665F184E" w14:textId="77777777" w:rsidR="00FF02E6" w:rsidRPr="00683D44" w:rsidRDefault="00FF02E6" w:rsidP="007F73B5">
      <w:pPr>
        <w:pStyle w:val="NoSpacing"/>
        <w:rPr>
          <w:b/>
          <w:sz w:val="24"/>
          <w:szCs w:val="24"/>
          <w:u w:val="single"/>
        </w:rPr>
      </w:pPr>
    </w:p>
    <w:p w14:paraId="693461CB" w14:textId="77777777" w:rsidR="00FF02E6" w:rsidRPr="00683D44" w:rsidRDefault="00FF02E6" w:rsidP="007F73B5">
      <w:pPr>
        <w:pStyle w:val="NoSpacing"/>
        <w:rPr>
          <w:b/>
          <w:sz w:val="24"/>
          <w:szCs w:val="24"/>
          <w:u w:val="single"/>
        </w:rPr>
      </w:pPr>
    </w:p>
    <w:p w14:paraId="19989EE9" w14:textId="77777777" w:rsidR="00FF02E6" w:rsidRPr="00683D44" w:rsidRDefault="00FF02E6" w:rsidP="007F73B5">
      <w:pPr>
        <w:pStyle w:val="NoSpacing"/>
        <w:rPr>
          <w:b/>
          <w:sz w:val="24"/>
          <w:szCs w:val="24"/>
          <w:u w:val="single"/>
        </w:rPr>
      </w:pPr>
    </w:p>
    <w:p w14:paraId="0F151548" w14:textId="77777777" w:rsidR="00FF02E6" w:rsidRPr="00683D44" w:rsidRDefault="00FF02E6" w:rsidP="007F73B5">
      <w:pPr>
        <w:pStyle w:val="NoSpacing"/>
        <w:rPr>
          <w:b/>
          <w:sz w:val="24"/>
          <w:szCs w:val="24"/>
          <w:u w:val="single"/>
        </w:rPr>
      </w:pPr>
    </w:p>
    <w:p w14:paraId="36DE2D52" w14:textId="77777777" w:rsidR="00FF02E6" w:rsidRPr="00683D44" w:rsidRDefault="00FF02E6" w:rsidP="007F73B5">
      <w:pPr>
        <w:pStyle w:val="NoSpacing"/>
        <w:rPr>
          <w:b/>
          <w:sz w:val="24"/>
          <w:szCs w:val="24"/>
          <w:u w:val="single"/>
        </w:rPr>
      </w:pPr>
    </w:p>
    <w:p w14:paraId="047D652E" w14:textId="77777777" w:rsidR="00FF02E6" w:rsidRPr="00683D44" w:rsidRDefault="00FF02E6" w:rsidP="007F73B5">
      <w:pPr>
        <w:pStyle w:val="NoSpacing"/>
        <w:rPr>
          <w:b/>
          <w:sz w:val="24"/>
          <w:szCs w:val="24"/>
          <w:u w:val="single"/>
        </w:rPr>
      </w:pPr>
    </w:p>
    <w:p w14:paraId="599F46A3" w14:textId="77777777" w:rsidR="00FF02E6" w:rsidRPr="00683D44" w:rsidRDefault="00FF02E6" w:rsidP="007F73B5">
      <w:pPr>
        <w:pStyle w:val="NoSpacing"/>
        <w:rPr>
          <w:b/>
          <w:sz w:val="24"/>
          <w:szCs w:val="24"/>
          <w:u w:val="single"/>
        </w:rPr>
      </w:pPr>
    </w:p>
    <w:p w14:paraId="4E65CC82" w14:textId="77777777" w:rsidR="00FF02E6" w:rsidRPr="00683D44" w:rsidRDefault="00FF02E6" w:rsidP="007F73B5">
      <w:pPr>
        <w:pStyle w:val="NoSpacing"/>
        <w:rPr>
          <w:b/>
          <w:sz w:val="24"/>
          <w:szCs w:val="24"/>
          <w:u w:val="single"/>
        </w:rPr>
      </w:pPr>
    </w:p>
    <w:p w14:paraId="32636348" w14:textId="77777777" w:rsidR="00FF02E6" w:rsidRPr="00683D44" w:rsidRDefault="00FF02E6" w:rsidP="007F73B5">
      <w:pPr>
        <w:pStyle w:val="NoSpacing"/>
        <w:rPr>
          <w:b/>
          <w:sz w:val="24"/>
          <w:szCs w:val="24"/>
          <w:u w:val="single"/>
        </w:rPr>
      </w:pPr>
    </w:p>
    <w:p w14:paraId="29E482A5" w14:textId="77777777" w:rsidR="00FF02E6" w:rsidRPr="00683D44" w:rsidRDefault="00FF02E6" w:rsidP="007F73B5">
      <w:pPr>
        <w:pStyle w:val="NoSpacing"/>
        <w:rPr>
          <w:b/>
          <w:sz w:val="24"/>
          <w:szCs w:val="24"/>
          <w:u w:val="single"/>
        </w:rPr>
      </w:pPr>
    </w:p>
    <w:p w14:paraId="3E74C457" w14:textId="77777777" w:rsidR="00FF02E6" w:rsidRPr="00683D44" w:rsidRDefault="00FF02E6" w:rsidP="007F73B5">
      <w:pPr>
        <w:pStyle w:val="NoSpacing"/>
        <w:rPr>
          <w:b/>
          <w:sz w:val="24"/>
          <w:szCs w:val="24"/>
          <w:u w:val="single"/>
        </w:rPr>
      </w:pPr>
    </w:p>
    <w:p w14:paraId="209D13A0" w14:textId="77777777" w:rsidR="00FF02E6" w:rsidRPr="00683D44" w:rsidRDefault="00FF02E6" w:rsidP="007F73B5">
      <w:pPr>
        <w:pStyle w:val="NoSpacing"/>
        <w:rPr>
          <w:b/>
          <w:sz w:val="24"/>
          <w:szCs w:val="24"/>
          <w:u w:val="single"/>
        </w:rPr>
      </w:pPr>
    </w:p>
    <w:p w14:paraId="4506A8AE" w14:textId="77777777" w:rsidR="00FF02E6" w:rsidRPr="00683D44" w:rsidRDefault="00FF02E6" w:rsidP="007F73B5">
      <w:pPr>
        <w:pStyle w:val="NoSpacing"/>
        <w:rPr>
          <w:b/>
          <w:sz w:val="24"/>
          <w:szCs w:val="24"/>
          <w:u w:val="single"/>
        </w:rPr>
      </w:pPr>
    </w:p>
    <w:p w14:paraId="2B8206F6" w14:textId="77777777" w:rsidR="00FF02E6" w:rsidRPr="00683D44" w:rsidRDefault="00FF02E6" w:rsidP="007F73B5">
      <w:pPr>
        <w:pStyle w:val="NoSpacing"/>
        <w:rPr>
          <w:b/>
          <w:sz w:val="24"/>
          <w:szCs w:val="24"/>
          <w:u w:val="single"/>
        </w:rPr>
      </w:pPr>
    </w:p>
    <w:p w14:paraId="3651C67D" w14:textId="77777777" w:rsidR="00FF02E6" w:rsidRPr="00683D44" w:rsidRDefault="00FF02E6" w:rsidP="007F73B5">
      <w:pPr>
        <w:pStyle w:val="NoSpacing"/>
        <w:rPr>
          <w:b/>
          <w:sz w:val="24"/>
          <w:szCs w:val="24"/>
          <w:u w:val="single"/>
        </w:rPr>
      </w:pPr>
    </w:p>
    <w:p w14:paraId="7A3868F2" w14:textId="77777777" w:rsidR="00FF02E6" w:rsidRPr="00683D44" w:rsidRDefault="00FF02E6" w:rsidP="007F73B5">
      <w:pPr>
        <w:pStyle w:val="NoSpacing"/>
        <w:rPr>
          <w:b/>
          <w:sz w:val="24"/>
          <w:szCs w:val="24"/>
          <w:u w:val="single"/>
        </w:rPr>
      </w:pPr>
    </w:p>
    <w:p w14:paraId="611F0D50" w14:textId="77777777" w:rsidR="00FF02E6" w:rsidRPr="00683D44" w:rsidRDefault="00FF02E6" w:rsidP="007F73B5">
      <w:pPr>
        <w:pStyle w:val="NoSpacing"/>
        <w:rPr>
          <w:b/>
          <w:sz w:val="24"/>
          <w:szCs w:val="24"/>
          <w:u w:val="single"/>
        </w:rPr>
      </w:pPr>
    </w:p>
    <w:p w14:paraId="7F4EAA93" w14:textId="77777777" w:rsidR="00FF02E6" w:rsidRPr="00683D44" w:rsidRDefault="00FF02E6" w:rsidP="007F73B5">
      <w:pPr>
        <w:pStyle w:val="NoSpacing"/>
        <w:rPr>
          <w:b/>
          <w:sz w:val="24"/>
          <w:szCs w:val="24"/>
          <w:u w:val="single"/>
        </w:rPr>
      </w:pPr>
    </w:p>
    <w:p w14:paraId="07F2B48E" w14:textId="77777777" w:rsidR="00FF02E6" w:rsidRPr="00683D44" w:rsidRDefault="00FF02E6" w:rsidP="007F73B5">
      <w:pPr>
        <w:pStyle w:val="NoSpacing"/>
        <w:rPr>
          <w:b/>
          <w:sz w:val="24"/>
          <w:szCs w:val="24"/>
          <w:u w:val="single"/>
        </w:rPr>
      </w:pPr>
    </w:p>
    <w:p w14:paraId="0505557A" w14:textId="77777777" w:rsidR="00FF02E6" w:rsidRPr="00683D44" w:rsidRDefault="00FF02E6" w:rsidP="007F73B5">
      <w:pPr>
        <w:pStyle w:val="NoSpacing"/>
        <w:rPr>
          <w:b/>
          <w:sz w:val="24"/>
          <w:szCs w:val="24"/>
          <w:u w:val="single"/>
        </w:rPr>
      </w:pPr>
    </w:p>
    <w:p w14:paraId="38ACCB0A" w14:textId="77777777" w:rsidR="00FF02E6" w:rsidRPr="00683D44" w:rsidRDefault="00FF02E6" w:rsidP="007F73B5">
      <w:pPr>
        <w:pStyle w:val="NoSpacing"/>
        <w:rPr>
          <w:b/>
          <w:sz w:val="24"/>
          <w:szCs w:val="24"/>
          <w:u w:val="single"/>
        </w:rPr>
      </w:pPr>
    </w:p>
    <w:p w14:paraId="57F60E6E" w14:textId="77777777" w:rsidR="00FF02E6" w:rsidRPr="00683D44" w:rsidRDefault="00FF02E6" w:rsidP="007F73B5">
      <w:pPr>
        <w:pStyle w:val="NoSpacing"/>
        <w:rPr>
          <w:b/>
          <w:sz w:val="24"/>
          <w:szCs w:val="24"/>
          <w:u w:val="single"/>
        </w:rPr>
      </w:pPr>
    </w:p>
    <w:p w14:paraId="15947CF6" w14:textId="77777777" w:rsidR="00FF02E6" w:rsidRPr="00683D44" w:rsidRDefault="00FF02E6" w:rsidP="007F73B5">
      <w:pPr>
        <w:pStyle w:val="NoSpacing"/>
        <w:rPr>
          <w:b/>
          <w:sz w:val="24"/>
          <w:szCs w:val="24"/>
          <w:u w:val="single"/>
        </w:rPr>
      </w:pPr>
    </w:p>
    <w:p w14:paraId="7C8AAB87" w14:textId="77777777" w:rsidR="00FF02E6" w:rsidRPr="00683D44" w:rsidRDefault="00FF02E6" w:rsidP="007F73B5">
      <w:pPr>
        <w:pStyle w:val="NoSpacing"/>
        <w:rPr>
          <w:b/>
          <w:sz w:val="24"/>
          <w:szCs w:val="24"/>
          <w:u w:val="single"/>
        </w:rPr>
      </w:pPr>
    </w:p>
    <w:p w14:paraId="6EE342CA" w14:textId="77777777" w:rsidR="00FF02E6" w:rsidRPr="00683D44" w:rsidRDefault="00FF02E6" w:rsidP="007F73B5">
      <w:pPr>
        <w:pStyle w:val="NoSpacing"/>
        <w:rPr>
          <w:b/>
          <w:sz w:val="24"/>
          <w:szCs w:val="24"/>
          <w:u w:val="single"/>
        </w:rPr>
      </w:pPr>
    </w:p>
    <w:p w14:paraId="2BE63FB6" w14:textId="1002CD93" w:rsidR="00863572" w:rsidRDefault="00317D6E" w:rsidP="007F73B5">
      <w:pPr>
        <w:pStyle w:val="NoSpacing"/>
        <w:rPr>
          <w:b/>
          <w:sz w:val="24"/>
          <w:szCs w:val="24"/>
          <w:u w:val="single"/>
        </w:rPr>
      </w:pPr>
      <w:r w:rsidRPr="00683D44">
        <w:rPr>
          <w:b/>
          <w:sz w:val="24"/>
          <w:szCs w:val="24"/>
          <w:u w:val="single"/>
        </w:rPr>
        <w:lastRenderedPageBreak/>
        <w:t>Introduction</w:t>
      </w:r>
    </w:p>
    <w:p w14:paraId="274A4A4C" w14:textId="77777777" w:rsidR="00AE174C" w:rsidRPr="00683D44" w:rsidRDefault="00AE174C" w:rsidP="007F73B5">
      <w:pPr>
        <w:pStyle w:val="NoSpacing"/>
        <w:rPr>
          <w:b/>
          <w:sz w:val="24"/>
          <w:szCs w:val="24"/>
          <w:u w:val="single"/>
        </w:rPr>
      </w:pPr>
    </w:p>
    <w:p w14:paraId="2360BDEC" w14:textId="0B3304D1" w:rsidR="004171C3" w:rsidRDefault="00F651D8" w:rsidP="007F73B5">
      <w:pPr>
        <w:pStyle w:val="NoSpacing"/>
        <w:rPr>
          <w:sz w:val="24"/>
          <w:szCs w:val="24"/>
        </w:rPr>
      </w:pPr>
      <w:r w:rsidRPr="00683D44">
        <w:rPr>
          <w:sz w:val="24"/>
          <w:szCs w:val="24"/>
        </w:rPr>
        <w:t>Rotavirus</w:t>
      </w:r>
      <w:r w:rsidR="007B5F73" w:rsidRPr="00683D44">
        <w:rPr>
          <w:sz w:val="24"/>
          <w:szCs w:val="24"/>
        </w:rPr>
        <w:t xml:space="preserve"> (RV)</w:t>
      </w:r>
      <w:r w:rsidRPr="00683D44">
        <w:rPr>
          <w:sz w:val="24"/>
          <w:szCs w:val="24"/>
        </w:rPr>
        <w:t xml:space="preserve"> is an enter</w:t>
      </w:r>
      <w:r w:rsidR="004B5D05" w:rsidRPr="00683D44">
        <w:rPr>
          <w:sz w:val="24"/>
          <w:szCs w:val="24"/>
        </w:rPr>
        <w:t>ic pathogen</w:t>
      </w:r>
      <w:r w:rsidRPr="00683D44">
        <w:rPr>
          <w:sz w:val="24"/>
          <w:szCs w:val="24"/>
        </w:rPr>
        <w:t xml:space="preserve"> that can affect both adults and children, but is generally more severe in children. After </w:t>
      </w:r>
      <w:r w:rsidR="004B5D05" w:rsidRPr="00683D44">
        <w:rPr>
          <w:sz w:val="24"/>
          <w:szCs w:val="24"/>
        </w:rPr>
        <w:t>inoculation</w:t>
      </w:r>
      <w:r w:rsidRPr="00683D44">
        <w:rPr>
          <w:sz w:val="24"/>
          <w:szCs w:val="24"/>
        </w:rPr>
        <w:t>, symptomatic infections present with nausea and vomiting for 2-3 days</w:t>
      </w:r>
      <w:r w:rsidR="00B24166">
        <w:rPr>
          <w:sz w:val="24"/>
          <w:szCs w:val="24"/>
        </w:rPr>
        <w:t>,</w:t>
      </w:r>
      <w:r w:rsidRPr="00683D44">
        <w:rPr>
          <w:sz w:val="24"/>
          <w:szCs w:val="24"/>
        </w:rPr>
        <w:t xml:space="preserve"> which then progresses to watery diarrhea for another 4-5 days</w:t>
      </w:r>
      <w:r w:rsidR="001D1CAB">
        <w:rPr>
          <w:sz w:val="24"/>
          <w:szCs w:val="24"/>
        </w:rPr>
        <w:fldChar w:fldCharType="begin"/>
      </w:r>
      <w:r w:rsidR="00890D74">
        <w:rPr>
          <w:sz w:val="24"/>
          <w:szCs w:val="24"/>
        </w:rPr>
        <w:instrText xml:space="preserve"> ADDIN ZOTERO_ITEM CSL_CITATION {"citationID":"reu5ebf29","properties":{"formattedCitation":"{\\rtf \\super 8\\nosupersub{}}","plainCitation":"8"},"citationItems":[{"id":15,"uris":["http://zotero.org/users/1697094/items/MHKT87EK"],"uri":["http://zotero.org/users/1697094/items/MHKT87EK"],"itemData":{"id":15,"type":"book","title":"Mandell, Douglas, and Bennett's Principles and Practice of Infectious Diseases","publisher":"Churchill Livingstone/Elsevier","publisher-place":"Philadelphia, PA","edition":"7th Edition","event-place":"Philadelphia, PA","author":[{"family":"Mandell","given":"G.L."},{"family":"Bennett","given":"J.E."},{"family":"Donlin","given":"R."}],"issued":{"date-parts":[["2010"]]}}}],"schema":"https://github.com/citation-style-language/schema/raw/master/csl-citation.json"}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8</w:t>
      </w:r>
      <w:r w:rsidR="001D1CAB">
        <w:rPr>
          <w:sz w:val="24"/>
          <w:szCs w:val="24"/>
        </w:rPr>
        <w:fldChar w:fldCharType="end"/>
      </w:r>
      <w:r w:rsidRPr="00683D44">
        <w:rPr>
          <w:sz w:val="24"/>
          <w:szCs w:val="24"/>
        </w:rPr>
        <w:t xml:space="preserve">. The non-inflammatory diarrhea leads to an isotonic dehydration and a </w:t>
      </w:r>
      <w:r w:rsidR="007B5F73" w:rsidRPr="00683D44">
        <w:rPr>
          <w:sz w:val="24"/>
          <w:szCs w:val="24"/>
        </w:rPr>
        <w:t xml:space="preserve">metabolic acidosis. Eventual cardiovascular failure is the leading cause of death due to RV infection. </w:t>
      </w:r>
      <w:r w:rsidR="006B17E1" w:rsidRPr="00683D44">
        <w:rPr>
          <w:sz w:val="24"/>
          <w:szCs w:val="24"/>
        </w:rPr>
        <w:t>Worldwide, RV is the most common cause of hospitalizatio</w:t>
      </w:r>
      <w:r w:rsidR="0099177B" w:rsidRPr="00683D44">
        <w:rPr>
          <w:sz w:val="24"/>
          <w:szCs w:val="24"/>
        </w:rPr>
        <w:t>n for dehydration for infants and</w:t>
      </w:r>
      <w:r w:rsidR="006B17E1" w:rsidRPr="00683D44">
        <w:rPr>
          <w:sz w:val="24"/>
          <w:szCs w:val="24"/>
        </w:rPr>
        <w:t xml:space="preserve"> children. The infections start to occur at 6 months, which might be due to the decrease in passive maternal </w:t>
      </w:r>
      <w:r w:rsidR="00CE1A34" w:rsidRPr="00683D44">
        <w:rPr>
          <w:sz w:val="24"/>
          <w:szCs w:val="24"/>
        </w:rPr>
        <w:t>antibodies. All regions of the world are affected</w:t>
      </w:r>
      <w:r w:rsidR="0099177B" w:rsidRPr="00683D44">
        <w:rPr>
          <w:sz w:val="24"/>
          <w:szCs w:val="24"/>
        </w:rPr>
        <w:t>,</w:t>
      </w:r>
      <w:r w:rsidR="00CE1A34" w:rsidRPr="00683D44">
        <w:rPr>
          <w:sz w:val="24"/>
          <w:szCs w:val="24"/>
        </w:rPr>
        <w:t xml:space="preserve"> but children in underdeveloped countries tend to have worse outcomes</w:t>
      </w:r>
      <w:r w:rsidR="001D1CAB">
        <w:rPr>
          <w:sz w:val="24"/>
          <w:szCs w:val="24"/>
        </w:rPr>
        <w:fldChar w:fldCharType="begin"/>
      </w:r>
      <w:r w:rsidR="00890D74">
        <w:rPr>
          <w:sz w:val="24"/>
          <w:szCs w:val="24"/>
        </w:rPr>
        <w:instrText xml:space="preserve"> ADDIN ZOTERO_ITEM CSL_CITATION {"citationID":"2i7pkqi60a","properties":{"formattedCitation":"{\\rtf \\super 15\\nosupersub{}}","plainCitation":"15"},"citationItems":[{"id":14,"uris":["http://zotero.org/users/1697094/items/N2TT2F2M"],"uri":["http://zotero.org/users/1697094/items/N2TT2F2M"],"itemData":{"id":14,"type":"article-journal","title":"Rotavirus and sever childhood diarrhea","container-title":"Emerg Infect. Dis","page":"304-6","volume":"12","issue":"2","author":[{"family":"Parashar, U.D.","given":""},{"family":"et al","given":""}],"issued":{"date-parts":[["2006"]]}}}],"schema":"https://github.com/citation-style-language/schema/raw/master/csl-citation.json"}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15</w:t>
      </w:r>
      <w:r w:rsidR="001D1CAB">
        <w:rPr>
          <w:sz w:val="24"/>
          <w:szCs w:val="24"/>
        </w:rPr>
        <w:fldChar w:fldCharType="end"/>
      </w:r>
      <w:r w:rsidR="00CE1A34" w:rsidRPr="00683D44">
        <w:rPr>
          <w:sz w:val="24"/>
          <w:szCs w:val="24"/>
        </w:rPr>
        <w:t>. In the US, RV does not cause the mortality seen in underdeveloped areas but it still accounts for $319 million in direct healthcare costs annually</w:t>
      </w:r>
      <w:r w:rsidR="001D1CAB">
        <w:rPr>
          <w:sz w:val="24"/>
          <w:szCs w:val="24"/>
        </w:rPr>
        <w:fldChar w:fldCharType="begin"/>
      </w:r>
      <w:r w:rsidR="00890D74">
        <w:rPr>
          <w:sz w:val="24"/>
          <w:szCs w:val="24"/>
        </w:rPr>
        <w:instrText xml:space="preserve"> ADDIN ZOTERO_ITEM CSL_CITATION {"citationID":"14u6e2tme0","properties":{"formattedCitation":"{\\rtf \\super 8\\nosupersub{}}","plainCitation":"8"},"citationItems":[{"id":15,"uris":["http://zotero.org/users/1697094/items/MHKT87EK"],"uri":["http://zotero.org/users/1697094/items/MHKT87EK"],"itemData":{"id":15,"type":"book","title":"Mandell, Douglas, and Bennett's Principles and Practice of Infectious Diseases","publisher":"Churchill Livingstone/Elsevier","publisher-place":"Philadelphia, PA","edition":"7th Edition","event-place":"Philadelphia, PA","author":[{"family":"Mandell","given":"G.L."},{"family":"Bennett","given":"J.E."},{"family":"Donlin","given":"R."}],"issued":{"date-parts":[["2010"]]}}}],"schema":"https://github.com/citation-style-language/schema/raw/master/csl-citation.json"}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8</w:t>
      </w:r>
      <w:r w:rsidR="001D1CAB">
        <w:rPr>
          <w:sz w:val="24"/>
          <w:szCs w:val="24"/>
        </w:rPr>
        <w:fldChar w:fldCharType="end"/>
      </w:r>
      <w:r w:rsidR="001D1CAB">
        <w:rPr>
          <w:sz w:val="24"/>
          <w:szCs w:val="24"/>
        </w:rPr>
        <w:t xml:space="preserve">. </w:t>
      </w:r>
      <w:r w:rsidR="009F5677" w:rsidRPr="00683D44">
        <w:rPr>
          <w:sz w:val="24"/>
          <w:szCs w:val="24"/>
        </w:rPr>
        <w:t>In addition to infecting humans, RVs are found in nearly every other mammalian and avian species.</w:t>
      </w:r>
    </w:p>
    <w:p w14:paraId="5DA17C9D" w14:textId="5162CB98" w:rsidR="00D84C6A" w:rsidRPr="004171C3" w:rsidRDefault="00180056" w:rsidP="007F73B5">
      <w:pPr>
        <w:pStyle w:val="NoSpacing"/>
        <w:rPr>
          <w:sz w:val="10"/>
          <w:szCs w:val="10"/>
        </w:rPr>
      </w:pPr>
      <w:r w:rsidRPr="004171C3">
        <w:rPr>
          <w:sz w:val="10"/>
          <w:szCs w:val="10"/>
        </w:rPr>
        <w:tab/>
      </w:r>
    </w:p>
    <w:p w14:paraId="17367139" w14:textId="66911E9B" w:rsidR="00390950" w:rsidRPr="00683D44" w:rsidRDefault="007B5F73" w:rsidP="007F73B5">
      <w:pPr>
        <w:pStyle w:val="NoSpacing"/>
        <w:rPr>
          <w:sz w:val="24"/>
          <w:szCs w:val="24"/>
        </w:rPr>
      </w:pPr>
      <w:r w:rsidRPr="00683D44">
        <w:rPr>
          <w:sz w:val="24"/>
          <w:szCs w:val="24"/>
        </w:rPr>
        <w:t xml:space="preserve">The RV </w:t>
      </w:r>
      <w:proofErr w:type="spellStart"/>
      <w:r w:rsidRPr="00683D44">
        <w:rPr>
          <w:sz w:val="24"/>
          <w:szCs w:val="24"/>
        </w:rPr>
        <w:t>virion</w:t>
      </w:r>
      <w:proofErr w:type="spellEnd"/>
      <w:r w:rsidRPr="00683D44">
        <w:rPr>
          <w:sz w:val="24"/>
          <w:szCs w:val="24"/>
        </w:rPr>
        <w:t xml:space="preserve"> </w:t>
      </w:r>
      <w:r w:rsidR="00502D36" w:rsidRPr="00683D44">
        <w:rPr>
          <w:sz w:val="24"/>
          <w:szCs w:val="24"/>
        </w:rPr>
        <w:t xml:space="preserve">is a </w:t>
      </w:r>
      <w:r w:rsidR="00F651D8" w:rsidRPr="00683D44">
        <w:rPr>
          <w:sz w:val="24"/>
          <w:szCs w:val="24"/>
        </w:rPr>
        <w:t>non</w:t>
      </w:r>
      <w:r w:rsidR="00A82C10" w:rsidRPr="00683D44">
        <w:rPr>
          <w:sz w:val="24"/>
          <w:szCs w:val="24"/>
        </w:rPr>
        <w:t>-</w:t>
      </w:r>
      <w:r w:rsidR="00F651D8" w:rsidRPr="00683D44">
        <w:rPr>
          <w:sz w:val="24"/>
          <w:szCs w:val="24"/>
        </w:rPr>
        <w:t xml:space="preserve">enveloped, icosahedral virus with </w:t>
      </w:r>
      <w:r w:rsidR="009F5677" w:rsidRPr="00683D44">
        <w:rPr>
          <w:sz w:val="24"/>
          <w:szCs w:val="24"/>
        </w:rPr>
        <w:t>and eleven-</w:t>
      </w:r>
      <w:r w:rsidR="00F651D8" w:rsidRPr="00683D44">
        <w:rPr>
          <w:sz w:val="24"/>
          <w:szCs w:val="24"/>
        </w:rPr>
        <w:t xml:space="preserve">segmented </w:t>
      </w:r>
      <w:r w:rsidR="009F5677" w:rsidRPr="00683D44">
        <w:rPr>
          <w:sz w:val="24"/>
          <w:szCs w:val="24"/>
        </w:rPr>
        <w:t xml:space="preserve">double-stranded (ds) </w:t>
      </w:r>
      <w:r w:rsidR="00F651D8" w:rsidRPr="00683D44">
        <w:rPr>
          <w:sz w:val="24"/>
          <w:szCs w:val="24"/>
        </w:rPr>
        <w:t>RNA</w:t>
      </w:r>
      <w:r w:rsidR="009F5677" w:rsidRPr="00683D44">
        <w:rPr>
          <w:sz w:val="24"/>
          <w:szCs w:val="24"/>
        </w:rPr>
        <w:t xml:space="preserve"> genome</w:t>
      </w:r>
      <w:r w:rsidR="00D31A5A" w:rsidRPr="00683D44">
        <w:rPr>
          <w:sz w:val="24"/>
          <w:szCs w:val="24"/>
        </w:rPr>
        <w:t xml:space="preserve"> </w:t>
      </w:r>
      <w:r w:rsidR="001D1CAB">
        <w:rPr>
          <w:sz w:val="24"/>
          <w:szCs w:val="24"/>
        </w:rPr>
        <w:fldChar w:fldCharType="begin"/>
      </w:r>
      <w:r w:rsidR="00890D74">
        <w:rPr>
          <w:sz w:val="24"/>
          <w:szCs w:val="24"/>
        </w:rPr>
        <w:instrText xml:space="preserve"> ADDIN ZOTERO_ITEM CSL_CITATION {"citationID":"1ph5q7he9b","properties":{"formattedCitation":"{\\rtf \\super 16\\nosupersub{}}","plainCitation":"16"},"citationItems":[{"id":16,"uris":["http://zotero.org/users/1697094/items/QXUPNZ63"],"uri":["http://zotero.org/users/1697094/items/QXUPNZ63"],"itemData":{"id":16,"type":"article-journal","title":"Rotavirus proteins: structure and assembly.","container-title":"Curr Top Microbiol Immunol","page":"189-219","issue":"309","author":[{"family":"Pasevento","given":"J.B."},{"family":"et al","given":""}],"issued":{"date-parts":[["2006"]]}}}],"schema":"https://github.com/citation-style-language/schema/raw/master/csl-citation.json"}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16</w:t>
      </w:r>
      <w:r w:rsidR="001D1CAB">
        <w:rPr>
          <w:sz w:val="24"/>
          <w:szCs w:val="24"/>
        </w:rPr>
        <w:fldChar w:fldCharType="end"/>
      </w:r>
      <w:r w:rsidR="009E5AE3" w:rsidRPr="00683D44">
        <w:rPr>
          <w:sz w:val="24"/>
          <w:szCs w:val="24"/>
        </w:rPr>
        <w:t xml:space="preserve"> (</w:t>
      </w:r>
      <w:r w:rsidR="009E5AE3" w:rsidRPr="00683D44">
        <w:rPr>
          <w:b/>
          <w:sz w:val="24"/>
          <w:szCs w:val="24"/>
        </w:rPr>
        <w:t>Figure 1</w:t>
      </w:r>
      <w:r w:rsidR="009E5AE3" w:rsidRPr="00683D44">
        <w:rPr>
          <w:sz w:val="24"/>
          <w:szCs w:val="24"/>
        </w:rPr>
        <w:t>)</w:t>
      </w:r>
      <w:r w:rsidRPr="00683D44">
        <w:rPr>
          <w:sz w:val="24"/>
          <w:szCs w:val="24"/>
        </w:rPr>
        <w:t xml:space="preserve">. The </w:t>
      </w:r>
      <w:proofErr w:type="spellStart"/>
      <w:r w:rsidRPr="00683D44">
        <w:rPr>
          <w:sz w:val="24"/>
          <w:szCs w:val="24"/>
        </w:rPr>
        <w:t>virion</w:t>
      </w:r>
      <w:proofErr w:type="spellEnd"/>
      <w:r w:rsidRPr="00683D44">
        <w:rPr>
          <w:sz w:val="24"/>
          <w:szCs w:val="24"/>
        </w:rPr>
        <w:t xml:space="preserve"> has 3 protein layers that surround </w:t>
      </w:r>
      <w:r w:rsidR="00931C79" w:rsidRPr="00683D44">
        <w:rPr>
          <w:sz w:val="24"/>
          <w:szCs w:val="24"/>
        </w:rPr>
        <w:t>the inner</w:t>
      </w:r>
      <w:r w:rsidR="009F5677" w:rsidRPr="00683D44">
        <w:rPr>
          <w:sz w:val="24"/>
          <w:szCs w:val="24"/>
        </w:rPr>
        <w:t xml:space="preserve"> gene </w:t>
      </w:r>
      <w:r w:rsidR="00931C79" w:rsidRPr="00683D44">
        <w:rPr>
          <w:sz w:val="24"/>
          <w:szCs w:val="24"/>
        </w:rPr>
        <w:t>segments. Each segment encodes one of the 6 structural proteins or one of the 6 nonstructural proteins. The 6 structural</w:t>
      </w:r>
      <w:r w:rsidR="00F65D9C" w:rsidRPr="00683D44">
        <w:rPr>
          <w:sz w:val="24"/>
          <w:szCs w:val="24"/>
        </w:rPr>
        <w:t xml:space="preserve"> proteins are VP1, VP2, VP3, VP</w:t>
      </w:r>
      <w:r w:rsidR="00931C79" w:rsidRPr="00683D44">
        <w:rPr>
          <w:sz w:val="24"/>
          <w:szCs w:val="24"/>
        </w:rPr>
        <w:t xml:space="preserve">4, VP6, and VP7. VP4 and VP7 are the outer proteins and </w:t>
      </w:r>
      <w:r w:rsidR="009F5677" w:rsidRPr="00683D44">
        <w:rPr>
          <w:sz w:val="24"/>
          <w:szCs w:val="24"/>
        </w:rPr>
        <w:t>can induce neutralizing antibodies in an infected host</w:t>
      </w:r>
      <w:r w:rsidR="00931C79" w:rsidRPr="00683D44">
        <w:rPr>
          <w:sz w:val="24"/>
          <w:szCs w:val="24"/>
        </w:rPr>
        <w:t>. VP6 is the middle of the three protein layers and is the most common antibody target. VP2 is the inner most protein layer and interacts with VP6 and anchors enzymes VP1 and VP3</w:t>
      </w:r>
      <w:r w:rsidR="001D1CAB">
        <w:rPr>
          <w:sz w:val="24"/>
          <w:szCs w:val="24"/>
        </w:rPr>
        <w:fldChar w:fldCharType="begin"/>
      </w:r>
      <w:r w:rsidR="00890D74">
        <w:rPr>
          <w:sz w:val="24"/>
          <w:szCs w:val="24"/>
        </w:rPr>
        <w:instrText xml:space="preserve"> ADDIN ZOTERO_ITEM CSL_CITATION {"citationID":"1r3tevp3ju","properties":{"formattedCitation":"{\\rtf \\super 8\\nosupersub{}}","plainCitation":"8"},"citationItems":[{"id":15,"uris":["http://zotero.org/users/1697094/items/MHKT87EK"],"uri":["http://zotero.org/users/1697094/items/MHKT87EK"],"itemData":{"id":15,"type":"book","title":"Mandell, Douglas, and Bennett's Principles and Practice of Infectious Diseases","publisher":"Churchill Livingstone/Elsevier","publisher-place":"Philadelphia, PA","edition":"7th Edition","event-place":"Philadelphia, PA","author":[{"family":"Mandell","given":"G.L."},{"family":"Bennett","given":"J.E."},{"family":"Donlin","given":"R."}],"issued":{"date-parts":[["2010"]]}}}],"schema":"https://github.com/citation-style-language/schema/raw/master/csl-citation.json"}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8</w:t>
      </w:r>
      <w:r w:rsidR="001D1CAB">
        <w:rPr>
          <w:sz w:val="24"/>
          <w:szCs w:val="24"/>
        </w:rPr>
        <w:fldChar w:fldCharType="end"/>
      </w:r>
      <w:r w:rsidR="001D1CAB">
        <w:rPr>
          <w:sz w:val="24"/>
          <w:szCs w:val="24"/>
        </w:rPr>
        <w:t xml:space="preserve">. </w:t>
      </w:r>
      <w:r w:rsidR="009E5AE3" w:rsidRPr="00683D44">
        <w:rPr>
          <w:sz w:val="24"/>
          <w:szCs w:val="24"/>
        </w:rPr>
        <w:t xml:space="preserve">The interactions </w:t>
      </w:r>
      <w:r w:rsidR="008A357D">
        <w:rPr>
          <w:sz w:val="24"/>
          <w:szCs w:val="24"/>
        </w:rPr>
        <w:t xml:space="preserve">within and </w:t>
      </w:r>
      <w:r w:rsidR="009E5AE3" w:rsidRPr="00683D44">
        <w:rPr>
          <w:sz w:val="24"/>
          <w:szCs w:val="24"/>
        </w:rPr>
        <w:t xml:space="preserve">between VP2 and VP6 are </w:t>
      </w:r>
      <w:r w:rsidR="008A357D">
        <w:rPr>
          <w:sz w:val="24"/>
          <w:szCs w:val="24"/>
        </w:rPr>
        <w:t>well-</w:t>
      </w:r>
      <w:r w:rsidR="009E5AE3" w:rsidRPr="00683D44">
        <w:rPr>
          <w:sz w:val="24"/>
          <w:szCs w:val="24"/>
        </w:rPr>
        <w:t>characterized</w:t>
      </w:r>
      <w:r w:rsidR="001D1CAB" w:rsidRPr="008A357D">
        <w:rPr>
          <w:sz w:val="24"/>
          <w:szCs w:val="24"/>
          <w:vertAlign w:val="superscript"/>
        </w:rPr>
        <w:fldChar w:fldCharType="begin"/>
      </w:r>
      <w:r w:rsidR="00890D74" w:rsidRPr="008A357D">
        <w:rPr>
          <w:sz w:val="24"/>
          <w:szCs w:val="24"/>
          <w:vertAlign w:val="superscript"/>
        </w:rPr>
        <w:instrText xml:space="preserve"> ADDIN ZOTERO_ITEM CSL_CITATION {"citationID":"2ab9v5hc77","properties":{"formattedCitation":"{\\rtf \\super 2\\nosupersub{}}","plainCitation":"2"},"citationItems":[{"id":8,"uris":["http://zotero.org/users/1697094/items/C94MTCPI"],"uri":["http://zotero.org/users/1697094/items/C94MTCPI"],"itemData":{"id":8,"type":"article-journal","title":"Identification of Rotavirus VP6 Residues Located at the Interface with VP2 That Are Essential for Capsid Assembly and Transcriptase Activity","container-title":"Journal of Virology","page":"7822-7831","volume":"76","issue":"15","abstract":"Rotavirus has a complex triple-layered icosahedral capsid. The external layer consists of VP7 and VP4, the intermediate layer consists of VP6 trimers, and the internal layer consists of VP2. Double-layered particles (DLP) derived from the virus by solubilization of VP4 and VP7 are transcriptionally competent and extrude capped mRNA from their vertices. Analysis of the pseudoatomic model of the VP6 layer, obtained by placing the atomic structure of VP6 into electron microscopy reconstructions of the DLP, has identified the regions of the protein involved in interactions with the internal layer. To study the role of VP6 both in the assembly of DLP and in transcription, 13 site-specific substitution mutations of VP6, targeting the contacts between the two inner layers, were constructed and expressed in the baculovirus system. The effects of these mutations on VP6 expression, trimerization, and formation of macromolecular assemblies were investigated. Using either in vitro reconstituted DLP derived from purified viral cores and recombinant VP6 or in vivo self-assembled virus-like particles resulting from the coexpression of VP2 and VP6 in the baculovirus-Sf9 system (VLP2/6), we have identified the amino acids essential for recovery of transcription or assembly. All VP6 mutants formed stable trimers which, like wild-type VP6, assembled into tubular structures. The ability of VP6 to interact with VP2 was examined by several assays, including electron microscopy, coimmunoprecipitation, purification of VLP2/6, and monitoring of the transcriptase activity of reconstituted DLP. Of the 13 VP6 mutants examined, 3 were unable to assemble with VP2 and 3 others partially assembled. These mutants either did not rescue the transcriptase activity of core particles or did so only marginally. Four mutants as well as the wild-type VP6 assembled and transcribed very well. Three mutants assembled well on cores but, surprisingly, did not rescue the transcriptase activity of reconstituted DLP. Our results indicate that hydrophobic interactions between VP6 and VP2 residues are responsible for the stability of the DLP. They also show that subtle electrostatic interactions between VP6 and the underlying transcriptase machinery can be essential for mRNA synthesis.","DOI":"10.1128/JVI.76.15.7822-7831.2002","journalAbbreviation":"Journal of Virology","author":[{"family":"Charpilienne","given":"Annie"},{"family":"Lepault","given":"Jean"},{"family":"Rey","given":"Felix"},{"family":"Cohen","given":"Jean"}],"issued":{"date-parts":[["2002",8,1]]}}}],"schema":"https://github.com/citation-style-language/schema/raw/master/csl-citation.json"} </w:instrText>
      </w:r>
      <w:r w:rsidR="001D1CAB" w:rsidRPr="008A357D">
        <w:rPr>
          <w:sz w:val="24"/>
          <w:szCs w:val="24"/>
          <w:vertAlign w:val="superscript"/>
        </w:rPr>
        <w:fldChar w:fldCharType="separate"/>
      </w:r>
      <w:r w:rsidR="00890D74" w:rsidRPr="008A357D">
        <w:rPr>
          <w:rFonts w:ascii="Calibri"/>
          <w:sz w:val="24"/>
          <w:szCs w:val="24"/>
          <w:vertAlign w:val="superscript"/>
        </w:rPr>
        <w:t>2</w:t>
      </w:r>
      <w:r w:rsidR="001D1CAB" w:rsidRPr="008A357D">
        <w:rPr>
          <w:sz w:val="24"/>
          <w:szCs w:val="24"/>
          <w:vertAlign w:val="superscript"/>
        </w:rPr>
        <w:fldChar w:fldCharType="end"/>
      </w:r>
      <w:r w:rsidR="008A357D" w:rsidRPr="008A357D">
        <w:rPr>
          <w:sz w:val="24"/>
          <w:szCs w:val="24"/>
          <w:vertAlign w:val="superscript"/>
        </w:rPr>
        <w:t>,12</w:t>
      </w:r>
      <w:r w:rsidR="008A357D">
        <w:rPr>
          <w:sz w:val="24"/>
          <w:szCs w:val="24"/>
        </w:rPr>
        <w:t xml:space="preserve">.  Specifically, the innermost core shell of the </w:t>
      </w:r>
      <w:proofErr w:type="spellStart"/>
      <w:r w:rsidR="008A357D">
        <w:rPr>
          <w:sz w:val="24"/>
          <w:szCs w:val="24"/>
        </w:rPr>
        <w:t>virion</w:t>
      </w:r>
      <w:proofErr w:type="spellEnd"/>
      <w:r w:rsidR="008A357D">
        <w:rPr>
          <w:sz w:val="24"/>
          <w:szCs w:val="24"/>
        </w:rPr>
        <w:t xml:space="preserve"> exhibits T=1 icosahedral symmetry and is comprised of 120 VP2 monomers, organized as 12 </w:t>
      </w:r>
      <w:proofErr w:type="spellStart"/>
      <w:r w:rsidR="008A357D">
        <w:rPr>
          <w:sz w:val="24"/>
          <w:szCs w:val="24"/>
        </w:rPr>
        <w:t>decameric</w:t>
      </w:r>
      <w:proofErr w:type="spellEnd"/>
      <w:r w:rsidR="008A357D">
        <w:rPr>
          <w:sz w:val="24"/>
          <w:szCs w:val="24"/>
        </w:rPr>
        <w:t xml:space="preserve"> units.  The surrounding VP6 layer exhibits T=13 symmetry and is made up of 260 </w:t>
      </w:r>
      <w:proofErr w:type="spellStart"/>
      <w:r w:rsidR="008A357D">
        <w:rPr>
          <w:sz w:val="24"/>
          <w:szCs w:val="24"/>
        </w:rPr>
        <w:t>trimeric</w:t>
      </w:r>
      <w:proofErr w:type="spellEnd"/>
      <w:r w:rsidR="008A357D">
        <w:rPr>
          <w:sz w:val="24"/>
          <w:szCs w:val="24"/>
        </w:rPr>
        <w:t xml:space="preserve"> units of VP6 (780 monomers).  VP6 engages VP2 at multiple contact points as visualized in the atomic-resolution structures of double-layered particles</w:t>
      </w:r>
      <w:r w:rsidR="008A357D" w:rsidRPr="008A357D">
        <w:rPr>
          <w:sz w:val="24"/>
          <w:szCs w:val="24"/>
          <w:vertAlign w:val="superscript"/>
        </w:rPr>
        <w:t>12</w:t>
      </w:r>
      <w:r w:rsidR="008A357D">
        <w:rPr>
          <w:sz w:val="24"/>
          <w:szCs w:val="24"/>
        </w:rPr>
        <w:t>.  H</w:t>
      </w:r>
      <w:r w:rsidR="00B24166">
        <w:rPr>
          <w:sz w:val="24"/>
          <w:szCs w:val="24"/>
        </w:rPr>
        <w:t xml:space="preserve">owever, </w:t>
      </w:r>
      <w:r w:rsidR="008A357D">
        <w:rPr>
          <w:sz w:val="24"/>
          <w:szCs w:val="24"/>
        </w:rPr>
        <w:t xml:space="preserve">unlike VP6 and VP2, much </w:t>
      </w:r>
      <w:r w:rsidR="00B24166">
        <w:rPr>
          <w:sz w:val="24"/>
          <w:szCs w:val="24"/>
        </w:rPr>
        <w:t>less</w:t>
      </w:r>
      <w:r w:rsidR="009E5AE3" w:rsidRPr="00683D44">
        <w:rPr>
          <w:sz w:val="24"/>
          <w:szCs w:val="24"/>
        </w:rPr>
        <w:t xml:space="preserve"> is known about protein-protein interactions between </w:t>
      </w:r>
      <w:r w:rsidR="00D31A5A" w:rsidRPr="00683D44">
        <w:rPr>
          <w:sz w:val="24"/>
          <w:szCs w:val="24"/>
        </w:rPr>
        <w:t>other viral</w:t>
      </w:r>
      <w:r w:rsidR="008A357D">
        <w:rPr>
          <w:sz w:val="24"/>
          <w:szCs w:val="24"/>
        </w:rPr>
        <w:t xml:space="preserve"> </w:t>
      </w:r>
      <w:r w:rsidR="00D31A5A" w:rsidRPr="00683D44">
        <w:rPr>
          <w:sz w:val="24"/>
          <w:szCs w:val="24"/>
        </w:rPr>
        <w:t xml:space="preserve">proteins (e.g. </w:t>
      </w:r>
      <w:r w:rsidR="009E5AE3" w:rsidRPr="00683D44">
        <w:rPr>
          <w:sz w:val="24"/>
          <w:szCs w:val="24"/>
        </w:rPr>
        <w:t>VP2-VP1, VP2-VP3</w:t>
      </w:r>
      <w:r w:rsidR="00D31A5A" w:rsidRPr="00683D44">
        <w:rPr>
          <w:sz w:val="24"/>
          <w:szCs w:val="24"/>
        </w:rPr>
        <w:t>,</w:t>
      </w:r>
      <w:r w:rsidR="009E5AE3" w:rsidRPr="00683D44">
        <w:rPr>
          <w:sz w:val="24"/>
          <w:szCs w:val="24"/>
        </w:rPr>
        <w:t xml:space="preserve"> and VP1-VP3</w:t>
      </w:r>
      <w:r w:rsidR="00D31A5A" w:rsidRPr="00683D44">
        <w:rPr>
          <w:sz w:val="24"/>
          <w:szCs w:val="24"/>
        </w:rPr>
        <w:t>)</w:t>
      </w:r>
      <w:r w:rsidR="009E5AE3" w:rsidRPr="00683D44">
        <w:rPr>
          <w:sz w:val="24"/>
          <w:szCs w:val="24"/>
        </w:rPr>
        <w:t>.</w:t>
      </w:r>
    </w:p>
    <w:p w14:paraId="1EA2578C" w14:textId="77777777" w:rsidR="00D84C6A" w:rsidRPr="004171C3" w:rsidRDefault="00D84C6A" w:rsidP="007F73B5">
      <w:pPr>
        <w:pStyle w:val="NoSpacing"/>
        <w:rPr>
          <w:sz w:val="10"/>
          <w:szCs w:val="10"/>
        </w:rPr>
      </w:pPr>
    </w:p>
    <w:p w14:paraId="4B3687BC" w14:textId="685012F2" w:rsidR="00D84C6A" w:rsidRDefault="000C3783" w:rsidP="007F73B5">
      <w:pPr>
        <w:pStyle w:val="NoSpacing"/>
        <w:rPr>
          <w:rFonts w:ascii="Calibri" w:hAnsi="Calibri"/>
          <w:sz w:val="24"/>
          <w:szCs w:val="24"/>
        </w:rPr>
      </w:pPr>
      <w:r w:rsidRPr="00683D44">
        <w:rPr>
          <w:sz w:val="24"/>
          <w:szCs w:val="24"/>
        </w:rPr>
        <w:t xml:space="preserve">RV </w:t>
      </w:r>
      <w:proofErr w:type="spellStart"/>
      <w:r w:rsidRPr="00683D44">
        <w:rPr>
          <w:sz w:val="24"/>
          <w:szCs w:val="24"/>
        </w:rPr>
        <w:t>virions</w:t>
      </w:r>
      <w:proofErr w:type="spellEnd"/>
      <w:r w:rsidRPr="00683D44">
        <w:rPr>
          <w:sz w:val="24"/>
          <w:szCs w:val="24"/>
        </w:rPr>
        <w:t xml:space="preserve"> can be classified based on different intr</w:t>
      </w:r>
      <w:r w:rsidR="003825A4" w:rsidRPr="00683D44">
        <w:rPr>
          <w:sz w:val="24"/>
          <w:szCs w:val="24"/>
        </w:rPr>
        <w:t>insic aspects. Initially, t</w:t>
      </w:r>
      <w:r w:rsidR="007328C4" w:rsidRPr="00683D44">
        <w:rPr>
          <w:sz w:val="24"/>
          <w:szCs w:val="24"/>
        </w:rPr>
        <w:t>he most common</w:t>
      </w:r>
      <w:r w:rsidR="003825A4" w:rsidRPr="00683D44">
        <w:rPr>
          <w:sz w:val="24"/>
          <w:szCs w:val="24"/>
        </w:rPr>
        <w:t xml:space="preserve"> way was</w:t>
      </w:r>
      <w:r w:rsidRPr="00683D44">
        <w:rPr>
          <w:sz w:val="24"/>
          <w:szCs w:val="24"/>
        </w:rPr>
        <w:t xml:space="preserve"> based on the </w:t>
      </w:r>
      <w:r w:rsidR="00F65D9C" w:rsidRPr="00683D44">
        <w:rPr>
          <w:sz w:val="24"/>
          <w:szCs w:val="24"/>
        </w:rPr>
        <w:t>antigenic properti</w:t>
      </w:r>
      <w:r w:rsidR="00D143A5" w:rsidRPr="00683D44">
        <w:rPr>
          <w:sz w:val="24"/>
          <w:szCs w:val="24"/>
        </w:rPr>
        <w:t>e</w:t>
      </w:r>
      <w:r w:rsidR="00F65D9C" w:rsidRPr="00683D44">
        <w:rPr>
          <w:sz w:val="24"/>
          <w:szCs w:val="24"/>
        </w:rPr>
        <w:t xml:space="preserve">s of the exterior proteins (VP4 and VP7). </w:t>
      </w:r>
      <w:r w:rsidR="00D143A5" w:rsidRPr="00683D44">
        <w:rPr>
          <w:sz w:val="24"/>
          <w:szCs w:val="24"/>
        </w:rPr>
        <w:t xml:space="preserve">However, this system gave little insight into the genetic diversity of circulating strains. A more recent </w:t>
      </w:r>
      <w:r w:rsidRPr="00683D44">
        <w:rPr>
          <w:sz w:val="24"/>
          <w:szCs w:val="24"/>
        </w:rPr>
        <w:t>classification</w:t>
      </w:r>
      <w:r w:rsidR="003825A4" w:rsidRPr="00683D44">
        <w:rPr>
          <w:sz w:val="24"/>
          <w:szCs w:val="24"/>
        </w:rPr>
        <w:t xml:space="preserve"> system </w:t>
      </w:r>
      <w:r w:rsidRPr="00683D44">
        <w:rPr>
          <w:sz w:val="24"/>
          <w:szCs w:val="24"/>
        </w:rPr>
        <w:t>assigns a genotype to each gene</w:t>
      </w:r>
      <w:r w:rsidR="00F65D9C" w:rsidRPr="00683D44">
        <w:rPr>
          <w:sz w:val="24"/>
          <w:szCs w:val="24"/>
        </w:rPr>
        <w:t xml:space="preserve"> based on established nucleotide percent identity cutoff values. The acronym </w:t>
      </w:r>
      <w:proofErr w:type="spellStart"/>
      <w:r w:rsidRPr="00683D44">
        <w:rPr>
          <w:sz w:val="24"/>
          <w:szCs w:val="24"/>
        </w:rPr>
        <w:t>Gx</w:t>
      </w:r>
      <w:proofErr w:type="spellEnd"/>
      <w:r w:rsidRPr="00683D44">
        <w:rPr>
          <w:sz w:val="24"/>
          <w:szCs w:val="24"/>
        </w:rPr>
        <w:t>-</w:t>
      </w:r>
      <w:proofErr w:type="gramStart"/>
      <w:r w:rsidRPr="00683D44">
        <w:rPr>
          <w:sz w:val="24"/>
          <w:szCs w:val="24"/>
        </w:rPr>
        <w:t>P[</w:t>
      </w:r>
      <w:proofErr w:type="gramEnd"/>
      <w:r w:rsidRPr="00683D44">
        <w:rPr>
          <w:sz w:val="24"/>
          <w:szCs w:val="24"/>
        </w:rPr>
        <w:t>x]-Ix-Rx-</w:t>
      </w:r>
      <w:proofErr w:type="spellStart"/>
      <w:r w:rsidRPr="00683D44">
        <w:rPr>
          <w:sz w:val="24"/>
          <w:szCs w:val="24"/>
        </w:rPr>
        <w:t>Cx</w:t>
      </w:r>
      <w:proofErr w:type="spellEnd"/>
      <w:r w:rsidRPr="00683D44">
        <w:rPr>
          <w:sz w:val="24"/>
          <w:szCs w:val="24"/>
        </w:rPr>
        <w:t>-</w:t>
      </w:r>
      <w:proofErr w:type="spellStart"/>
      <w:r w:rsidRPr="00683D44">
        <w:rPr>
          <w:sz w:val="24"/>
          <w:szCs w:val="24"/>
        </w:rPr>
        <w:t>Mx</w:t>
      </w:r>
      <w:proofErr w:type="spellEnd"/>
      <w:r w:rsidRPr="00683D44">
        <w:rPr>
          <w:sz w:val="24"/>
          <w:szCs w:val="24"/>
        </w:rPr>
        <w:t>-Ax-</w:t>
      </w:r>
      <w:proofErr w:type="spellStart"/>
      <w:r w:rsidRPr="00683D44">
        <w:rPr>
          <w:sz w:val="24"/>
          <w:szCs w:val="24"/>
        </w:rPr>
        <w:t>Nx</w:t>
      </w:r>
      <w:proofErr w:type="spellEnd"/>
      <w:r w:rsidRPr="00683D44">
        <w:rPr>
          <w:sz w:val="24"/>
          <w:szCs w:val="24"/>
        </w:rPr>
        <w:t>-</w:t>
      </w:r>
      <w:proofErr w:type="spellStart"/>
      <w:r w:rsidRPr="00683D44">
        <w:rPr>
          <w:sz w:val="24"/>
          <w:szCs w:val="24"/>
        </w:rPr>
        <w:t>Tx</w:t>
      </w:r>
      <w:proofErr w:type="spellEnd"/>
      <w:r w:rsidRPr="00683D44">
        <w:rPr>
          <w:sz w:val="24"/>
          <w:szCs w:val="24"/>
        </w:rPr>
        <w:t>-Ex-</w:t>
      </w:r>
      <w:proofErr w:type="spellStart"/>
      <w:r w:rsidRPr="00683D44">
        <w:rPr>
          <w:sz w:val="24"/>
          <w:szCs w:val="24"/>
        </w:rPr>
        <w:t>Hx</w:t>
      </w:r>
      <w:proofErr w:type="spellEnd"/>
      <w:r w:rsidRPr="00683D44">
        <w:rPr>
          <w:sz w:val="24"/>
          <w:szCs w:val="24"/>
        </w:rPr>
        <w:t xml:space="preserve"> </w:t>
      </w:r>
      <w:r w:rsidR="00F65D9C" w:rsidRPr="00683D44">
        <w:rPr>
          <w:sz w:val="24"/>
          <w:szCs w:val="24"/>
        </w:rPr>
        <w:t xml:space="preserve">is used to describe the genotypes of the </w:t>
      </w:r>
      <w:r w:rsidRPr="00683D44">
        <w:rPr>
          <w:sz w:val="24"/>
          <w:szCs w:val="24"/>
        </w:rPr>
        <w:t>VP7-VP4-VP6-VP1-VP2-VP3-NSP1-NSP2-NSP3-NSP4-NSP5/6 encoding segments</w:t>
      </w:r>
      <w:r w:rsidR="001D1CAB">
        <w:rPr>
          <w:sz w:val="24"/>
          <w:szCs w:val="24"/>
        </w:rPr>
        <w:fldChar w:fldCharType="begin"/>
      </w:r>
      <w:r w:rsidR="00890D74">
        <w:rPr>
          <w:sz w:val="24"/>
          <w:szCs w:val="24"/>
        </w:rPr>
        <w:instrText xml:space="preserve"> ADDIN ZOTERO_ITEM CSL_CITATION {"citationID":"sv3l0k5hk","properties":{"formattedCitation":"{\\rtf \\super 7\\nosupersub{}}","plainCitation":"7"},"citationItems":[{"id":18,"uris":["http://zotero.org/users/1697094/items/38S7NXBM"],"uri":["http://zotero.org/users/1697094/items/38S7NXBM"],"itemData":{"id":18,"type":"article-journal","title":"Group A Human Rotavirus Genomics: Evidence that Gene Constellations Are Influenced by Viral Protein Interactions","container-title":"Journal of Virology","page":"11106-11116","volume":"82","issue":"22","abstract":"Group A human rotaviruses (HRVs) are the major cause of severe viral gastroenteritis in infants and young children. To gain insight into the level of genetic variation among HRVs, we determined the genome sequences for 10 strains belonging to different VP7 serotypes (G types). The HRVs chosen for this study, D, DS-1, P, ST3, IAL28, Se584, 69M, WI61, A64, and L26, were isolated from infected persons and adapted to cell culture to use as serotype references. Our sequencing results revealed that most of the individual proteins from each HRV belong to one of three genotypes (1, 2, or 3) based on their similarities to proteins of genogroup strains (Wa, DS-1, or AU-1, respectively). Strains D, P, ST3, IAL28, and WI61 encode genotype 1 (Wa-like) proteins, whereas strains DS-1 and 69M encode genotype 2 (DS-1-like) proteins. Of the 10 HRVs sequenced, 3 of them (Se584, A64, and L26) encode proteins belonging to more than one genotype, indicating that they are intergenogroup reassortants. We used amino acid sequence alignments to identify residues that distinguish proteins belonging to HRV genotype 1, 2, or 3. These genotype-specific changes cluster in definitive regions within each viral protein, many of which are sites of known protein-protein interactions. For the intermediate viral capsid protein (VP6), the changes map onto the atomic structure at the VP2-VP6, VP4-VP6, and VP7-VP6 interfaces. The results of this study provide evidence that group A HRV gene constellations exist and may be influenced by interactions among viral proteins during replication.","DOI":"10.1128/JVI.01402-08","journalAbbreviation":"Journal of Virology","author":[{"family":"Heiman","given":"Erica M."},{"family":"McDonald","given":"Sarah M."},{"family":"Barro","given":"Mario"},{"family":"Taraporewala","given":"Zenobia F."},{"family":"Bar-Magen","given":"Tamara"},{"family":"Patton","given":"John T."}],"issued":{"date-parts":[["2008",11,15]]}}}],"schema":"https://github.com/citation-style-language/schema/raw/master/csl-citation.json"} </w:instrText>
      </w:r>
      <w:r w:rsidR="001D1CAB">
        <w:rPr>
          <w:sz w:val="24"/>
          <w:szCs w:val="24"/>
        </w:rPr>
        <w:fldChar w:fldCharType="separate"/>
      </w:r>
      <w:r w:rsidR="00890D74" w:rsidRPr="00890D74">
        <w:rPr>
          <w:rFonts w:ascii="Calibri"/>
          <w:sz w:val="24"/>
          <w:szCs w:val="24"/>
          <w:vertAlign w:val="superscript"/>
        </w:rPr>
        <w:t>7</w:t>
      </w:r>
      <w:r w:rsidR="001D1CAB">
        <w:rPr>
          <w:sz w:val="24"/>
          <w:szCs w:val="24"/>
        </w:rPr>
        <w:fldChar w:fldCharType="end"/>
      </w:r>
      <w:r w:rsidR="00D31A5A" w:rsidRPr="00683D44">
        <w:rPr>
          <w:sz w:val="24"/>
          <w:szCs w:val="24"/>
        </w:rPr>
        <w:t xml:space="preserve"> </w:t>
      </w:r>
      <w:r w:rsidR="00D143A5" w:rsidRPr="00683D44">
        <w:rPr>
          <w:sz w:val="24"/>
          <w:szCs w:val="24"/>
        </w:rPr>
        <w:t>(</w:t>
      </w:r>
      <w:r w:rsidR="00D143A5" w:rsidRPr="00683D44">
        <w:rPr>
          <w:b/>
          <w:sz w:val="24"/>
          <w:szCs w:val="24"/>
        </w:rPr>
        <w:t>Figure 2</w:t>
      </w:r>
      <w:r w:rsidR="00D143A5" w:rsidRPr="00683D44">
        <w:rPr>
          <w:sz w:val="24"/>
          <w:szCs w:val="24"/>
        </w:rPr>
        <w:t>)</w:t>
      </w:r>
      <w:r w:rsidRPr="00683D44">
        <w:rPr>
          <w:sz w:val="24"/>
          <w:szCs w:val="24"/>
        </w:rPr>
        <w:t xml:space="preserve">. </w:t>
      </w:r>
      <w:r w:rsidR="00F65D9C" w:rsidRPr="00683D44">
        <w:rPr>
          <w:sz w:val="24"/>
          <w:szCs w:val="24"/>
        </w:rPr>
        <w:t>The im</w:t>
      </w:r>
      <w:r w:rsidR="00D143A5" w:rsidRPr="00683D44">
        <w:rPr>
          <w:sz w:val="24"/>
          <w:szCs w:val="24"/>
        </w:rPr>
        <w:t>plementation of this complete-genome classifica</w:t>
      </w:r>
      <w:r w:rsidR="00F65D9C" w:rsidRPr="00683D44">
        <w:rPr>
          <w:sz w:val="24"/>
          <w:szCs w:val="24"/>
        </w:rPr>
        <w:t>t</w:t>
      </w:r>
      <w:r w:rsidR="00D143A5" w:rsidRPr="00683D44">
        <w:rPr>
          <w:sz w:val="24"/>
          <w:szCs w:val="24"/>
        </w:rPr>
        <w:t>i</w:t>
      </w:r>
      <w:r w:rsidR="00F65D9C" w:rsidRPr="00683D44">
        <w:rPr>
          <w:sz w:val="24"/>
          <w:szCs w:val="24"/>
        </w:rPr>
        <w:t>on system provided evidence that</w:t>
      </w:r>
      <w:r w:rsidR="00BB6CD3">
        <w:rPr>
          <w:sz w:val="24"/>
          <w:szCs w:val="24"/>
        </w:rPr>
        <w:t xml:space="preserve"> </w:t>
      </w:r>
      <w:r w:rsidR="00F65D9C" w:rsidRPr="00683D44">
        <w:rPr>
          <w:sz w:val="24"/>
          <w:szCs w:val="24"/>
        </w:rPr>
        <w:t xml:space="preserve">RV strains tend to </w:t>
      </w:r>
      <w:r w:rsidR="00BB6CD3">
        <w:rPr>
          <w:sz w:val="24"/>
          <w:szCs w:val="24"/>
        </w:rPr>
        <w:t>maintain very specific and stable gene constellations</w:t>
      </w:r>
      <w:r w:rsidR="00A40DFD">
        <w:rPr>
          <w:sz w:val="24"/>
          <w:szCs w:val="24"/>
        </w:rPr>
        <w:t xml:space="preserve"> (i.e., sets of genes)</w:t>
      </w:r>
      <w:r w:rsidR="00BB6CD3">
        <w:rPr>
          <w:sz w:val="24"/>
          <w:szCs w:val="24"/>
        </w:rPr>
        <w:t xml:space="preserve">.  </w:t>
      </w:r>
      <w:r w:rsidR="00A62861">
        <w:rPr>
          <w:rFonts w:ascii="Calibri" w:hAnsi="Calibri"/>
          <w:sz w:val="24"/>
          <w:szCs w:val="24"/>
        </w:rPr>
        <w:t>In particular,</w:t>
      </w:r>
      <w:r w:rsidR="00A40DFD">
        <w:rPr>
          <w:rFonts w:ascii="Calibri" w:hAnsi="Calibri"/>
          <w:sz w:val="24"/>
          <w:szCs w:val="24"/>
        </w:rPr>
        <w:t xml:space="preserve"> human RVs tend to have non-VP4/</w:t>
      </w:r>
      <w:r w:rsidR="00A62861">
        <w:rPr>
          <w:rFonts w:ascii="Calibri" w:hAnsi="Calibri"/>
          <w:sz w:val="24"/>
          <w:szCs w:val="24"/>
        </w:rPr>
        <w:t xml:space="preserve">VP7 gene genotypes of either all genotype 1 or all genotype 2.  While RV </w:t>
      </w:r>
      <w:proofErr w:type="spellStart"/>
      <w:r w:rsidR="00A62861">
        <w:rPr>
          <w:rFonts w:ascii="Calibri" w:hAnsi="Calibri"/>
          <w:sz w:val="24"/>
          <w:szCs w:val="24"/>
        </w:rPr>
        <w:t>r</w:t>
      </w:r>
      <w:r w:rsidR="00F65D9C" w:rsidRPr="00683D44">
        <w:rPr>
          <w:rFonts w:ascii="Calibri" w:hAnsi="Calibri"/>
          <w:sz w:val="24"/>
          <w:szCs w:val="24"/>
        </w:rPr>
        <w:t>eassortants</w:t>
      </w:r>
      <w:proofErr w:type="spellEnd"/>
      <w:r w:rsidR="00F65D9C" w:rsidRPr="00683D44">
        <w:rPr>
          <w:rFonts w:ascii="Calibri" w:hAnsi="Calibri"/>
          <w:sz w:val="24"/>
          <w:szCs w:val="24"/>
        </w:rPr>
        <w:t xml:space="preserve"> </w:t>
      </w:r>
      <w:r w:rsidR="00A62861">
        <w:rPr>
          <w:rFonts w:ascii="Calibri" w:hAnsi="Calibri"/>
          <w:sz w:val="24"/>
          <w:szCs w:val="24"/>
        </w:rPr>
        <w:t>can be identified in nature, they are much less frequent than one might predict if genetic exchanges occurred freely with no negative consequences.</w:t>
      </w:r>
    </w:p>
    <w:p w14:paraId="0E8CC6F7" w14:textId="77777777" w:rsidR="00A62861" w:rsidRPr="004171C3" w:rsidRDefault="00A62861" w:rsidP="007F73B5">
      <w:pPr>
        <w:pStyle w:val="NoSpacing"/>
        <w:rPr>
          <w:rFonts w:ascii="Calibri" w:hAnsi="Calibri"/>
          <w:sz w:val="10"/>
          <w:szCs w:val="10"/>
        </w:rPr>
      </w:pPr>
    </w:p>
    <w:p w14:paraId="3798D0B5" w14:textId="52D3ED7A" w:rsidR="00A82C10" w:rsidRPr="00683D44" w:rsidRDefault="00A62861" w:rsidP="00AE174C">
      <w:pPr>
        <w:widowControl w:val="0"/>
        <w:autoSpaceDE w:val="0"/>
        <w:autoSpaceDN w:val="0"/>
        <w:adjustRightInd w:val="0"/>
        <w:spacing w:after="0" w:line="240" w:lineRule="auto"/>
        <w:rPr>
          <w:sz w:val="24"/>
          <w:szCs w:val="24"/>
        </w:rPr>
      </w:pPr>
      <w:r>
        <w:rPr>
          <w:rFonts w:ascii="Calibri" w:hAnsi="Calibri"/>
          <w:sz w:val="24"/>
          <w:szCs w:val="24"/>
        </w:rPr>
        <w:t>Indeed, g</w:t>
      </w:r>
      <w:r w:rsidR="00D143A5" w:rsidRPr="00683D44">
        <w:rPr>
          <w:rFonts w:ascii="Calibri" w:hAnsi="Calibri"/>
          <w:sz w:val="24"/>
          <w:szCs w:val="24"/>
        </w:rPr>
        <w:t>iven the natural capacity of RVs to reassort genes</w:t>
      </w:r>
      <w:r w:rsidR="00D31A5A" w:rsidRPr="00683D44">
        <w:rPr>
          <w:rFonts w:ascii="Calibri" w:hAnsi="Calibri"/>
          <w:sz w:val="24"/>
          <w:szCs w:val="24"/>
        </w:rPr>
        <w:t xml:space="preserve"> during co-infection</w:t>
      </w:r>
      <w:r w:rsidR="00D143A5" w:rsidRPr="00683D44">
        <w:rPr>
          <w:rFonts w:ascii="Calibri" w:hAnsi="Calibri"/>
          <w:sz w:val="24"/>
          <w:szCs w:val="24"/>
        </w:rPr>
        <w:t xml:space="preserve">, </w:t>
      </w:r>
      <w:r w:rsidR="00D84C6A" w:rsidRPr="00683D44">
        <w:rPr>
          <w:rFonts w:ascii="Calibri" w:hAnsi="Calibri"/>
          <w:sz w:val="24"/>
          <w:szCs w:val="24"/>
        </w:rPr>
        <w:t xml:space="preserve">the obvious questions are: Why do </w:t>
      </w:r>
      <w:r w:rsidR="00D143A5" w:rsidRPr="00683D44">
        <w:rPr>
          <w:rFonts w:ascii="Calibri" w:hAnsi="Calibri"/>
          <w:sz w:val="24"/>
          <w:szCs w:val="24"/>
        </w:rPr>
        <w:t xml:space="preserve">these </w:t>
      </w:r>
      <w:r w:rsidR="00A40DFD">
        <w:rPr>
          <w:rFonts w:ascii="Calibri" w:hAnsi="Calibri"/>
          <w:sz w:val="24"/>
          <w:szCs w:val="24"/>
        </w:rPr>
        <w:t>gene constellations exist</w:t>
      </w:r>
      <w:r w:rsidR="00D84C6A" w:rsidRPr="00683D44">
        <w:rPr>
          <w:rFonts w:ascii="Calibri" w:hAnsi="Calibri"/>
          <w:sz w:val="24"/>
          <w:szCs w:val="24"/>
        </w:rPr>
        <w:t xml:space="preserve">?  What are the restrictions on RV gene reassortment? </w:t>
      </w:r>
      <w:r w:rsidR="0099177B" w:rsidRPr="00683D44">
        <w:rPr>
          <w:rFonts w:ascii="Calibri" w:hAnsi="Calibri"/>
          <w:sz w:val="24"/>
          <w:szCs w:val="24"/>
        </w:rPr>
        <w:t>One theory for</w:t>
      </w:r>
      <w:r w:rsidR="0000021C" w:rsidRPr="00683D44">
        <w:rPr>
          <w:rFonts w:ascii="Calibri" w:hAnsi="Calibri"/>
          <w:sz w:val="24"/>
          <w:szCs w:val="24"/>
        </w:rPr>
        <w:t xml:space="preserve"> why </w:t>
      </w:r>
      <w:r w:rsidR="00A40DFD">
        <w:rPr>
          <w:rFonts w:ascii="Calibri" w:hAnsi="Calibri"/>
          <w:sz w:val="24"/>
          <w:szCs w:val="24"/>
        </w:rPr>
        <w:t xml:space="preserve">'preferred' gene sets are seen among circulating strains </w:t>
      </w:r>
      <w:r w:rsidR="00D143A5" w:rsidRPr="00683D44">
        <w:rPr>
          <w:rFonts w:ascii="Calibri" w:hAnsi="Calibri"/>
          <w:sz w:val="24"/>
          <w:szCs w:val="24"/>
        </w:rPr>
        <w:t>is that</w:t>
      </w:r>
      <w:r w:rsidR="00427AD2" w:rsidRPr="00683D44">
        <w:rPr>
          <w:rFonts w:ascii="Calibri" w:hAnsi="Calibri"/>
          <w:sz w:val="24"/>
          <w:szCs w:val="24"/>
        </w:rPr>
        <w:t xml:space="preserve"> the genes have </w:t>
      </w:r>
      <w:r w:rsidR="00D31A5A" w:rsidRPr="00683D44">
        <w:rPr>
          <w:rFonts w:ascii="Calibri" w:hAnsi="Calibri"/>
          <w:sz w:val="24"/>
          <w:szCs w:val="24"/>
        </w:rPr>
        <w:t xml:space="preserve">functionally </w:t>
      </w:r>
      <w:r w:rsidR="00427AD2" w:rsidRPr="00683D44">
        <w:rPr>
          <w:rFonts w:ascii="Calibri" w:hAnsi="Calibri"/>
          <w:sz w:val="24"/>
          <w:szCs w:val="24"/>
        </w:rPr>
        <w:t>co</w:t>
      </w:r>
      <w:r w:rsidR="00D143A5" w:rsidRPr="00683D44">
        <w:rPr>
          <w:rFonts w:ascii="Calibri" w:hAnsi="Calibri"/>
          <w:sz w:val="24"/>
          <w:szCs w:val="24"/>
        </w:rPr>
        <w:t>-</w:t>
      </w:r>
      <w:r w:rsidR="00D31A5A" w:rsidRPr="00683D44">
        <w:rPr>
          <w:rFonts w:ascii="Calibri" w:hAnsi="Calibri"/>
          <w:sz w:val="24"/>
          <w:szCs w:val="24"/>
        </w:rPr>
        <w:t>evolved. This</w:t>
      </w:r>
      <w:r w:rsidR="00427AD2" w:rsidRPr="00683D44">
        <w:rPr>
          <w:rFonts w:ascii="Calibri" w:hAnsi="Calibri"/>
          <w:sz w:val="24"/>
          <w:szCs w:val="24"/>
        </w:rPr>
        <w:t xml:space="preserve"> co</w:t>
      </w:r>
      <w:r w:rsidR="00D143A5" w:rsidRPr="00683D44">
        <w:rPr>
          <w:rFonts w:ascii="Calibri" w:hAnsi="Calibri"/>
          <w:sz w:val="24"/>
          <w:szCs w:val="24"/>
        </w:rPr>
        <w:t>-</w:t>
      </w:r>
      <w:r w:rsidR="00427AD2" w:rsidRPr="00683D44">
        <w:rPr>
          <w:rFonts w:ascii="Calibri" w:hAnsi="Calibri"/>
          <w:sz w:val="24"/>
          <w:szCs w:val="24"/>
        </w:rPr>
        <w:t>evolution is thought to increase the level of fitness compared to when rea</w:t>
      </w:r>
      <w:r w:rsidR="00D143A5" w:rsidRPr="00683D44">
        <w:rPr>
          <w:rFonts w:ascii="Calibri" w:hAnsi="Calibri"/>
          <w:sz w:val="24"/>
          <w:szCs w:val="24"/>
        </w:rPr>
        <w:t>ssortment occurs, which mixes the genotype combinations</w:t>
      </w:r>
      <w:r w:rsidR="001D1CAB" w:rsidRPr="008A357D">
        <w:rPr>
          <w:rFonts w:ascii="Calibri" w:hAnsi="Calibri"/>
          <w:sz w:val="24"/>
          <w:szCs w:val="24"/>
          <w:vertAlign w:val="superscript"/>
        </w:rPr>
        <w:fldChar w:fldCharType="begin"/>
      </w:r>
      <w:r w:rsidR="00890D74" w:rsidRPr="008A357D">
        <w:rPr>
          <w:rFonts w:ascii="Calibri" w:hAnsi="Calibri"/>
          <w:sz w:val="24"/>
          <w:szCs w:val="24"/>
          <w:vertAlign w:val="superscript"/>
        </w:rPr>
        <w:instrText xml:space="preserve"> ADDIN ZOTERO_ITEM CSL_CITATION {"citationID":"1g2gfcpg78","properties":{"formattedCitation":"{\\rtf \\super 14\\nosupersub{}}","plainCitation":"14"},"citationItems":[{"id":19,"uris":["http://zotero.org/users/1697094/items/WH9FC472"],"uri":["http://zotero.org/users/1697094/items/WH9FC472"],"itemData":{"id":19,"type":"article-journal","title":"Evolutionary Dynamics of Human Rotaviruses: Balancing Reassortment with Preferred Genome Constellations","container-title":"PLoS Pathog","page":"e1000634","volume":"5","issue":"10","abstract":"Author Summary\nRotaviruses are the most important cause of severe diarrhea in infants and young children. Due to the segmented nature of their genomes, rotaviruses can exchange (reassort) genes during co-infections, a feature that is predicted to generate new, possibly more dangerous virus strains. However, the amount of gene reassortment occurring in nature is not known, as very few rotavirus genomes have been sequenced. To better understand the genetic make-up of rotaviruses circulating at a single location over a period of time, we sequenced the genomes of fifty-one isolates recovered from sick children from 1974 to 1991 at Children's Hospital National Medical Center, Washington, D. C. By analyzing these sequences, we found that several distinct groups (clades) of rotaviruses co-circulated and caused disease in a single epidemic season. In contrast to what was previously thought, very few rotaviruses exchanged gene segments with each other; instead, the genome constellations of the viruses remained relatively stable. We also discovered that these distinct rotavirus clades encode different viral proteins, which may be important in the development of effective vaccines. Together, the findings from this first large-scale rotavirus genomics project provide unparalleled insight into how these pathogens evolve during their spread through the human population.","DOI":"10.1371/journal.ppat.1000634","journalAbbreviation":"PLoS Pathog","author":[{"family":"McDonald","given":"Sarah M."},{"family":"Matthijnssens","given":"Jelle"},{"family":"McAllen","given":"John K."},{"family":"Hine","given":"Erin"},{"family":"Overton","given":"Larry"},{"family":"Wang","given":"Shiliang"},{"family":"Lemey","given":"Philippe"},{"family":"Zeller","given":"Mark"},{"family":"Van Ranst","given":"Marc"},{"family":"Spiro","given":"David J."},{"family":"Patton","given":"John T."}],"issued":{"date-parts":[["2009",10,23]]}}}],"schema":"https://github.com/citation-style-language/schema/raw/master/csl-citation.json"} </w:instrText>
      </w:r>
      <w:r w:rsidR="001D1CAB" w:rsidRPr="008A357D">
        <w:rPr>
          <w:rFonts w:ascii="Calibri" w:hAnsi="Calibri"/>
          <w:sz w:val="24"/>
          <w:szCs w:val="24"/>
          <w:vertAlign w:val="superscript"/>
        </w:rPr>
        <w:fldChar w:fldCharType="separate"/>
      </w:r>
      <w:r w:rsidR="00890D74" w:rsidRPr="008A357D">
        <w:rPr>
          <w:rFonts w:ascii="Calibri" w:hAnsi="Calibri"/>
          <w:sz w:val="24"/>
          <w:szCs w:val="24"/>
          <w:vertAlign w:val="superscript"/>
        </w:rPr>
        <w:t>14</w:t>
      </w:r>
      <w:r w:rsidR="001D1CAB" w:rsidRPr="008A357D">
        <w:rPr>
          <w:rFonts w:ascii="Calibri" w:hAnsi="Calibri"/>
          <w:sz w:val="24"/>
          <w:szCs w:val="24"/>
          <w:vertAlign w:val="superscript"/>
        </w:rPr>
        <w:fldChar w:fldCharType="end"/>
      </w:r>
      <w:r w:rsidR="001D1CAB" w:rsidRPr="008A357D">
        <w:rPr>
          <w:rFonts w:ascii="Calibri" w:hAnsi="Calibri"/>
          <w:sz w:val="24"/>
          <w:szCs w:val="24"/>
          <w:vertAlign w:val="superscript"/>
        </w:rPr>
        <w:t>,</w:t>
      </w:r>
      <w:r w:rsidR="001D1CAB" w:rsidRPr="008A357D">
        <w:rPr>
          <w:rFonts w:ascii="Calibri" w:hAnsi="Calibri"/>
          <w:sz w:val="24"/>
          <w:szCs w:val="24"/>
          <w:vertAlign w:val="superscript"/>
        </w:rPr>
        <w:fldChar w:fldCharType="begin"/>
      </w:r>
      <w:r w:rsidR="00890D74" w:rsidRPr="008A357D">
        <w:rPr>
          <w:rFonts w:ascii="Calibri" w:hAnsi="Calibri"/>
          <w:sz w:val="24"/>
          <w:szCs w:val="24"/>
          <w:vertAlign w:val="superscript"/>
        </w:rPr>
        <w:instrText xml:space="preserve"> ADDIN ZOTERO_ITEM CSL_CITATION {"citationID":"qmo9mvfhg","properties":{"formattedCitation":"{\\rtf \\super 3\\nosupersub{}}","plainCitation":"3"},"citationItems":[{"id":21,"uris":["http://zotero.org/users/1697094/items/WEW5HM27"],"uri":["http://zotero.org/users/1697094/items/WEW5HM27"],"itemData":{"id":21,"type":"article-journal","title":"Adaptive Covariation between the Coat and Movement Proteins of Prunus Necrotic Ringspot Virus","container-title":"Journal of Virology","page":"5833-5840","volume":"80","issue":"12","abstract":"The relative functional and/or structural importance of different amino acid sites in a protein can be assessed by evaluating the selective constraints to which they have been subjected during the course of evolution. Here we explore such constraints at the linear and three-dimensional levels for the movement protein (MP) and coat protein (CP) encoded by RNA 3 of prunus necrotic ringspot ilarvirus (PNRSV). By a maximum-parsimony approach, the nucleotide sequences from 46 isolates of PNRSV varying in symptomatology, host tree, and geographic origin have been analyzed and sites under different selective pressures have been identified in both proteins. We have also performed covariation analyses to explore whether changes in certain amino acid sites condition subsequent variation in other sites of the same protein or the other protein. These covariation analyses shed light on which particular amino acids should be involved in the physical and functional interaction between MP and CP. Finally, we discuss these findings in the light of what is already known about the implication of certain sites and domains in structure and protein-protein and RNA-protein interactions.","DOI":"10.1128/JVI.00122-06","journalAbbreviation":"Journal of Virology","author":[{"family":"Codoñer","given":"Francisco M."},{"family":"Fares","given":"Mario A."},{"family":"Elena","given":"Santiago F."}],"issued":{"date-parts":[["2006",6,15]]}}}],"schema":"https://github.com/citation-style-language/schema/raw/master/csl-citation.json"} </w:instrText>
      </w:r>
      <w:r w:rsidR="001D1CAB" w:rsidRPr="008A357D">
        <w:rPr>
          <w:rFonts w:ascii="Calibri" w:hAnsi="Calibri"/>
          <w:sz w:val="24"/>
          <w:szCs w:val="24"/>
          <w:vertAlign w:val="superscript"/>
        </w:rPr>
        <w:fldChar w:fldCharType="separate"/>
      </w:r>
      <w:r w:rsidR="00890D74" w:rsidRPr="008A357D">
        <w:rPr>
          <w:rFonts w:ascii="Calibri" w:hAnsi="Calibri"/>
          <w:sz w:val="24"/>
          <w:szCs w:val="24"/>
          <w:vertAlign w:val="superscript"/>
        </w:rPr>
        <w:t>3</w:t>
      </w:r>
      <w:r w:rsidR="001D1CAB" w:rsidRPr="008A357D">
        <w:rPr>
          <w:rFonts w:ascii="Calibri" w:hAnsi="Calibri"/>
          <w:sz w:val="24"/>
          <w:szCs w:val="24"/>
          <w:vertAlign w:val="superscript"/>
        </w:rPr>
        <w:fldChar w:fldCharType="end"/>
      </w:r>
      <w:r w:rsidR="00427AD2" w:rsidRPr="00683D44">
        <w:rPr>
          <w:rFonts w:ascii="Calibri" w:hAnsi="Calibri"/>
          <w:sz w:val="24"/>
          <w:szCs w:val="24"/>
        </w:rPr>
        <w:t xml:space="preserve">. </w:t>
      </w:r>
      <w:r w:rsidR="00D84C6A" w:rsidRPr="00683D44">
        <w:rPr>
          <w:rFonts w:ascii="Calibri" w:hAnsi="Calibri"/>
          <w:sz w:val="24"/>
          <w:szCs w:val="24"/>
        </w:rPr>
        <w:t xml:space="preserve">I think that </w:t>
      </w:r>
      <w:r w:rsidR="00D31A5A" w:rsidRPr="00683D44">
        <w:rPr>
          <w:rFonts w:ascii="Calibri" w:hAnsi="Calibri"/>
          <w:sz w:val="24"/>
          <w:szCs w:val="24"/>
        </w:rPr>
        <w:t xml:space="preserve">it is possible </w:t>
      </w:r>
      <w:r w:rsidR="00D84C6A" w:rsidRPr="00683D44">
        <w:rPr>
          <w:rFonts w:ascii="Calibri" w:hAnsi="Calibri"/>
          <w:sz w:val="24"/>
          <w:szCs w:val="24"/>
        </w:rPr>
        <w:t>co-evolution could</w:t>
      </w:r>
      <w:r w:rsidR="0099177B" w:rsidRPr="00683D44">
        <w:rPr>
          <w:rFonts w:ascii="Calibri" w:hAnsi="Calibri"/>
          <w:sz w:val="24"/>
          <w:szCs w:val="24"/>
        </w:rPr>
        <w:t xml:space="preserve"> be</w:t>
      </w:r>
      <w:r w:rsidR="00D84C6A" w:rsidRPr="00683D44">
        <w:rPr>
          <w:rFonts w:ascii="Calibri" w:hAnsi="Calibri"/>
          <w:sz w:val="24"/>
          <w:szCs w:val="24"/>
        </w:rPr>
        <w:t xml:space="preserve"> h</w:t>
      </w:r>
      <w:r w:rsidR="00D31A5A" w:rsidRPr="00683D44">
        <w:rPr>
          <w:rFonts w:ascii="Calibri" w:hAnsi="Calibri"/>
          <w:sz w:val="24"/>
          <w:szCs w:val="24"/>
        </w:rPr>
        <w:t xml:space="preserve">appening at the protein level. </w:t>
      </w:r>
      <w:r w:rsidR="00D84C6A" w:rsidRPr="00683D44">
        <w:rPr>
          <w:rFonts w:ascii="Calibri" w:hAnsi="Calibri"/>
          <w:sz w:val="24"/>
          <w:szCs w:val="24"/>
        </w:rPr>
        <w:t xml:space="preserve">In essence, </w:t>
      </w:r>
      <w:r w:rsidR="00D31A5A" w:rsidRPr="00683D44">
        <w:rPr>
          <w:rFonts w:ascii="Calibri" w:hAnsi="Calibri"/>
          <w:sz w:val="24"/>
          <w:szCs w:val="24"/>
        </w:rPr>
        <w:t xml:space="preserve">viral </w:t>
      </w:r>
      <w:r w:rsidR="00D84C6A" w:rsidRPr="00683D44">
        <w:rPr>
          <w:rFonts w:ascii="Calibri" w:hAnsi="Calibri"/>
          <w:sz w:val="24"/>
          <w:szCs w:val="24"/>
        </w:rPr>
        <w:t>proteins that interact during the replication cycle may have co-evolved to operate best when kept together</w:t>
      </w:r>
      <w:r w:rsidR="001D1CAB" w:rsidRPr="008A357D">
        <w:rPr>
          <w:rFonts w:ascii="Calibri" w:hAnsi="Calibri"/>
          <w:sz w:val="24"/>
          <w:szCs w:val="24"/>
          <w:vertAlign w:val="superscript"/>
        </w:rPr>
        <w:fldChar w:fldCharType="begin"/>
      </w:r>
      <w:r w:rsidR="00890D74" w:rsidRPr="008A357D">
        <w:rPr>
          <w:rFonts w:ascii="Calibri" w:hAnsi="Calibri"/>
          <w:sz w:val="24"/>
          <w:szCs w:val="24"/>
          <w:vertAlign w:val="superscript"/>
        </w:rPr>
        <w:instrText xml:space="preserve"> ADDIN ZOTERO_ITEM CSL_CITATION {"citationID":"QyBVSuzH","properties":{"formattedCitation":"{\\rtf \\super 4\\nosupersub{}}","plainCitation":"4"},"citationItems":[{"id":23,"uris":["http://zotero.org/users/1697094/items/UQTU3G6M"],"uri":["http://zotero.org/users/1697094/items/UQTU3G6M"],"itemData":{"id":23,"type":"article-journal","title":"Genome-Wide Networks of Amino Acid Covariances Are Common among Viruses","container-title":"Journal of Virology","page":"3050-3063","volume":"86","issue":"6","abstract":"Coordinated variation among positions in amino acid sequence alignments can reveal genetic dependencies at noncontiguous positions, but methods to assess these interactions are incompletely developed. Previously, we found genome-wide networks of covarying residue positions in the hepatitis C virus genome (R. Aurora, M. J. Donlin, N. A. Cannon, and J. E. Tavis, J. Clin. Invest. 119:225–236, 2009). Here, we asked whether such networks are present in a diverse set of viruses and, if so, what they may imply about viral biology. Viral sequences were obtained for 16 viruses in 13 species from 9 families. The entire viral coding potential for each virus was aligned, all possible amino acid covariances were identified using the observed-minus-expected-squared algorithm at a false-discovery rate of ≤1%, and networks of covariances were assessed using standard methods. Covariances that spanned the viral coding potential were common in all viruses. In all cases, the covariances formed a single network that contained essentially all of the covariances. The hepatitis C virus networks had hub-and-spoke topologies, but all other networks had random topologies with an unusually large number of highly connected nodes. These results indicate that genome-wide networks of genetic associations and the coordinated evolution they imply are very common in viral genomes, that the networks rarely have the hub-and-spoke topology that dominates other biological networks, and that network topologies can vary substantially even within a given viral group. Five examples with hepatitis B virus and poliovirus are presented to illustrate how covariance network analysis can lead to inferences about viral biology.","DOI":"10.1128/JVI.06857-11","journalAbbreviation":"Journal of Virology","author":[{"family":"Donlin","given":"Maureen J."},{"family":"Szeto","given":"Brandon"},{"family":"Gohara","given":"David W."},{"family":"Aurora","given":"Rajeev"},{"family":"Tavis","given":"John E."}],"issued":{"date-parts":[["2012",3,15]]}}}],"schema":"https://github.com/citation-style-language/schema/raw/master/csl-citation.json"} </w:instrText>
      </w:r>
      <w:r w:rsidR="001D1CAB" w:rsidRPr="008A357D">
        <w:rPr>
          <w:rFonts w:ascii="Calibri" w:hAnsi="Calibri"/>
          <w:sz w:val="24"/>
          <w:szCs w:val="24"/>
          <w:vertAlign w:val="superscript"/>
        </w:rPr>
        <w:fldChar w:fldCharType="separate"/>
      </w:r>
      <w:r w:rsidR="00890D74" w:rsidRPr="008A357D">
        <w:rPr>
          <w:rFonts w:ascii="Calibri" w:hAnsi="Calibri"/>
          <w:sz w:val="24"/>
          <w:szCs w:val="24"/>
          <w:vertAlign w:val="superscript"/>
        </w:rPr>
        <w:t>4</w:t>
      </w:r>
      <w:r w:rsidR="001D1CAB" w:rsidRPr="008A357D">
        <w:rPr>
          <w:rFonts w:ascii="Calibri" w:hAnsi="Calibri"/>
          <w:sz w:val="24"/>
          <w:szCs w:val="24"/>
          <w:vertAlign w:val="superscript"/>
        </w:rPr>
        <w:fldChar w:fldCharType="end"/>
      </w:r>
      <w:r w:rsidR="001D1CAB" w:rsidRPr="008A357D">
        <w:rPr>
          <w:rFonts w:ascii="Calibri" w:hAnsi="Calibri"/>
          <w:sz w:val="24"/>
          <w:szCs w:val="24"/>
          <w:vertAlign w:val="superscript"/>
        </w:rPr>
        <w:t>,</w:t>
      </w:r>
      <w:r w:rsidR="001D1CAB" w:rsidRPr="008A357D">
        <w:rPr>
          <w:rFonts w:ascii="Calibri" w:hAnsi="Calibri"/>
          <w:sz w:val="24"/>
          <w:szCs w:val="24"/>
          <w:vertAlign w:val="superscript"/>
        </w:rPr>
        <w:fldChar w:fldCharType="begin"/>
      </w:r>
      <w:r w:rsidR="00890D74" w:rsidRPr="008A357D">
        <w:rPr>
          <w:rFonts w:ascii="Calibri" w:hAnsi="Calibri"/>
          <w:sz w:val="24"/>
          <w:szCs w:val="24"/>
          <w:vertAlign w:val="superscript"/>
        </w:rPr>
        <w:instrText xml:space="preserve"> ADDIN ZOTERO_ITEM CSL_CITATION {"citationID":"27f67lhani","properties":{"formattedCitation":"{\\rtf \\super 13\\nosupersub{}}","plainCitation":"13"},"citationItems":[{"id":22,"uris":["http://zotero.org/users/1697094/items/KDP3K4UI"],"uri":["http://zotero.org/users/1697094/items/KDP3K4UI"],"itemData":{"id":22,"type":"article-journal","title":"Intra-genotypic diversity of archival G4P[8] human rotaviruses from Washington, DC","container-title":"Infection, Genetics and Evolution","page":"1586-1594","volume":"11","issue":"7","DOI":"10.1016/j.meegid.2011.05.023","ISSN":"1567-1348","journalAbbreviation":"Infection, Genetics and Evolution","author":[{"family":"McDonald","given":"Sarah M."},{"family":"Davis","given":"Kristin"},{"family":"McAllen","given":"John K."},{"family":"Spiro","given":"David J."},{"family":"Patton","given":"John T."}],"issued":{"date-parts":[["2011",10]]}}}],"schema":"https://github.com/citation-style-language/schema/raw/master/csl-citation.json"} </w:instrText>
      </w:r>
      <w:r w:rsidR="001D1CAB" w:rsidRPr="008A357D">
        <w:rPr>
          <w:rFonts w:ascii="Calibri" w:hAnsi="Calibri"/>
          <w:sz w:val="24"/>
          <w:szCs w:val="24"/>
          <w:vertAlign w:val="superscript"/>
        </w:rPr>
        <w:fldChar w:fldCharType="separate"/>
      </w:r>
      <w:r w:rsidR="00890D74" w:rsidRPr="008A357D">
        <w:rPr>
          <w:rFonts w:ascii="Calibri" w:hAnsi="Calibri"/>
          <w:sz w:val="24"/>
          <w:szCs w:val="24"/>
          <w:vertAlign w:val="superscript"/>
        </w:rPr>
        <w:t>13</w:t>
      </w:r>
      <w:r w:rsidR="001D1CAB" w:rsidRPr="008A357D">
        <w:rPr>
          <w:rFonts w:ascii="Calibri" w:hAnsi="Calibri"/>
          <w:sz w:val="24"/>
          <w:szCs w:val="24"/>
          <w:vertAlign w:val="superscript"/>
        </w:rPr>
        <w:fldChar w:fldCharType="end"/>
      </w:r>
      <w:r w:rsidR="00427AD2" w:rsidRPr="00683D44">
        <w:rPr>
          <w:rFonts w:ascii="Calibri" w:hAnsi="Calibri"/>
          <w:sz w:val="24"/>
          <w:szCs w:val="24"/>
        </w:rPr>
        <w:t xml:space="preserve">. </w:t>
      </w:r>
      <w:r w:rsidR="006214DE" w:rsidRPr="00683D44">
        <w:rPr>
          <w:rFonts w:ascii="Calibri" w:hAnsi="Calibri"/>
          <w:sz w:val="24"/>
          <w:szCs w:val="24"/>
        </w:rPr>
        <w:t xml:space="preserve"> </w:t>
      </w:r>
      <w:r w:rsidR="003B421E" w:rsidRPr="00683D44">
        <w:rPr>
          <w:rFonts w:ascii="Calibri" w:hAnsi="Calibri"/>
          <w:sz w:val="24"/>
          <w:szCs w:val="24"/>
        </w:rPr>
        <w:t>T</w:t>
      </w:r>
      <w:r w:rsidR="003924DC" w:rsidRPr="00683D44">
        <w:rPr>
          <w:rFonts w:ascii="Calibri" w:hAnsi="Calibri"/>
          <w:sz w:val="24"/>
          <w:szCs w:val="24"/>
        </w:rPr>
        <w:t xml:space="preserve">his type of </w:t>
      </w:r>
      <w:r w:rsidR="00D84C6A" w:rsidRPr="00683D44">
        <w:rPr>
          <w:rFonts w:ascii="Calibri" w:hAnsi="Calibri"/>
          <w:sz w:val="24"/>
          <w:szCs w:val="24"/>
        </w:rPr>
        <w:t>co-</w:t>
      </w:r>
      <w:r w:rsidR="003924DC" w:rsidRPr="00683D44">
        <w:rPr>
          <w:rFonts w:ascii="Calibri" w:hAnsi="Calibri"/>
          <w:sz w:val="24"/>
          <w:szCs w:val="24"/>
        </w:rPr>
        <w:t xml:space="preserve">evolution </w:t>
      </w:r>
      <w:r w:rsidR="006214DE" w:rsidRPr="00683D44">
        <w:rPr>
          <w:rFonts w:ascii="Calibri" w:hAnsi="Calibri"/>
          <w:sz w:val="24"/>
          <w:szCs w:val="24"/>
        </w:rPr>
        <w:t xml:space="preserve">is </w:t>
      </w:r>
      <w:r w:rsidR="003B421E" w:rsidRPr="00683D44">
        <w:rPr>
          <w:rFonts w:ascii="Calibri" w:hAnsi="Calibri"/>
          <w:sz w:val="24"/>
          <w:szCs w:val="24"/>
        </w:rPr>
        <w:t xml:space="preserve">often </w:t>
      </w:r>
      <w:r w:rsidR="003924DC" w:rsidRPr="00683D44">
        <w:rPr>
          <w:rFonts w:ascii="Calibri" w:hAnsi="Calibri"/>
          <w:sz w:val="24"/>
          <w:szCs w:val="24"/>
        </w:rPr>
        <w:t xml:space="preserve">supported </w:t>
      </w:r>
      <w:r w:rsidR="006214DE" w:rsidRPr="00683D44">
        <w:rPr>
          <w:rFonts w:ascii="Calibri" w:hAnsi="Calibri"/>
          <w:sz w:val="24"/>
          <w:szCs w:val="24"/>
        </w:rPr>
        <w:t xml:space="preserve">by </w:t>
      </w:r>
      <w:r w:rsidR="003B421E" w:rsidRPr="00683D44">
        <w:rPr>
          <w:rFonts w:ascii="Calibri" w:hAnsi="Calibri"/>
          <w:sz w:val="24"/>
          <w:szCs w:val="24"/>
        </w:rPr>
        <w:t>c</w:t>
      </w:r>
      <w:r w:rsidR="003B421E" w:rsidRPr="00683D44">
        <w:rPr>
          <w:rFonts w:ascii="Calibri" w:hAnsi="Calibri" w:cs="AdvP49811"/>
          <w:sz w:val="24"/>
          <w:szCs w:val="24"/>
        </w:rPr>
        <w:t>orrelated amino acid mutation analysis (i.e., amino acid co-variation)</w:t>
      </w:r>
      <w:r w:rsidR="001D1CAB">
        <w:rPr>
          <w:rFonts w:ascii="Calibri" w:hAnsi="Calibri" w:cs="AdvP49811"/>
          <w:sz w:val="24"/>
          <w:szCs w:val="24"/>
        </w:rPr>
        <w:fldChar w:fldCharType="begin"/>
      </w:r>
      <w:r w:rsidR="00890D74">
        <w:rPr>
          <w:rFonts w:ascii="Calibri" w:hAnsi="Calibri" w:cs="AdvP49811"/>
          <w:sz w:val="24"/>
          <w:szCs w:val="24"/>
        </w:rPr>
        <w:instrText xml:space="preserve"> ADDIN ZOTERO_ITEM CSL_CITATION {"citationID":"2l5v8gigo4","properties":{"formattedCitation":"{\\rtf \\super 4\\nosupersub{}}","plainCitation":"4"},"citationItems":[{"id":23,"uris":["http://zotero.org/users/1697094/items/UQTU3G6M"],"uri":["http://zotero.org/users/1697094/items/UQTU3G6M"],"itemData":{"id":23,"type":"article-journal","title":"Genome-Wide Networks of Amino Acid Covariances Are Common among Viruses","container-title":"Journal of Virology","page":"3050-3063","volume":"86","issue":"6","abstract":"Coordinated variation among positions in amino acid sequence alignments can reveal genetic dependencies at noncontiguous positions, but methods to assess these interactions are incompletely developed. Previously, we found genome-wide networks of covarying residue positions in the hepatitis C virus genome (R. Aurora, M. J. Donlin, N. A. Cannon, and J. E. Tavis, J. Clin. Invest. 119:225–236, 2009). Here, we asked whether such networks are present in a diverse set of viruses and, if so, what they may imply about viral biology. Viral sequences were obtained for 16 viruses in 13 species from 9 families. The entire viral coding potential for each virus was aligned, all possible amino acid covariances were identified using the observed-minus-expected-squared algorithm at a false-discovery rate of ≤1%, and networks of covariances were assessed using standard methods. Covariances that spanned the viral coding potential were common in all viruses. In all cases, the covariances formed a single network that contained essentially all of the covariances. The hepatitis C virus networks had hub-and-spoke topologies, but all other networks had random topologies with an unusually large number of highly connected nodes. These results indicate that genome-wide networks of genetic associations and the coordinated evolution they imply are very common in viral genomes, that the networks rarely have the hub-and-spoke topology that dominates other biological networks, and that network topologies can vary substantially even within a given viral group. Five examples with hepatitis B virus and poliovirus are presented to illustrate how covariance network analysis can lead to inferences about viral biology.","DOI":"10.1128/JVI.06857-11","journalAbbreviation":"Journal of Virology","author":[{"family":"Donlin","given":"Maureen J."},{"family":"Szeto","given":"Brandon"},{"family":"Gohara","given":"David W."},{"family":"Aurora","given":"Rajeev"},{"family":"Tavis","given":"John E."}],"issued":{"date-parts":[["2012",3,15]]}}}],"schema":"https://github.com/citation-style-language/schema/raw/master/csl-citation.json"} </w:instrText>
      </w:r>
      <w:r w:rsidR="001D1CAB">
        <w:rPr>
          <w:rFonts w:ascii="Calibri" w:hAnsi="Calibri" w:cs="AdvP49811"/>
          <w:sz w:val="24"/>
          <w:szCs w:val="24"/>
        </w:rPr>
        <w:fldChar w:fldCharType="separate"/>
      </w:r>
      <w:r w:rsidR="00890D74" w:rsidRPr="00890D74">
        <w:rPr>
          <w:rFonts w:ascii="Calibri" w:hAnsi="Calibri"/>
          <w:sz w:val="24"/>
          <w:szCs w:val="24"/>
          <w:vertAlign w:val="superscript"/>
        </w:rPr>
        <w:t>4</w:t>
      </w:r>
      <w:r w:rsidR="001D1CAB">
        <w:rPr>
          <w:rFonts w:ascii="Calibri" w:hAnsi="Calibri" w:cs="AdvP49811"/>
          <w:sz w:val="24"/>
          <w:szCs w:val="24"/>
        </w:rPr>
        <w:fldChar w:fldCharType="end"/>
      </w:r>
      <w:r w:rsidR="003B421E" w:rsidRPr="00683D44">
        <w:rPr>
          <w:rFonts w:ascii="Calibri" w:hAnsi="Calibri" w:cs="AdvP49811"/>
          <w:sz w:val="24"/>
          <w:szCs w:val="24"/>
        </w:rPr>
        <w:t xml:space="preserve">.  </w:t>
      </w:r>
      <w:r w:rsidR="00D31A5A" w:rsidRPr="00683D44">
        <w:rPr>
          <w:rFonts w:ascii="Calibri" w:hAnsi="Calibri" w:cs="AdvP49811"/>
          <w:sz w:val="24"/>
          <w:szCs w:val="24"/>
        </w:rPr>
        <w:t>In particular, amino</w:t>
      </w:r>
      <w:r w:rsidR="00A82C10" w:rsidRPr="00683D44">
        <w:rPr>
          <w:rFonts w:ascii="Calibri" w:hAnsi="Calibri" w:cs="AdvP49811"/>
          <w:sz w:val="24"/>
          <w:szCs w:val="24"/>
        </w:rPr>
        <w:t xml:space="preserve"> acid</w:t>
      </w:r>
      <w:r w:rsidR="00D31A5A" w:rsidRPr="00683D44">
        <w:rPr>
          <w:rFonts w:ascii="Calibri" w:hAnsi="Calibri" w:cs="AdvP49811"/>
          <w:sz w:val="24"/>
          <w:szCs w:val="24"/>
        </w:rPr>
        <w:t xml:space="preserve"> co-variation</w:t>
      </w:r>
      <w:r w:rsidR="003B421E" w:rsidRPr="00683D44">
        <w:rPr>
          <w:rFonts w:ascii="Calibri" w:hAnsi="Calibri" w:cs="AdvP49811"/>
          <w:sz w:val="24"/>
          <w:szCs w:val="24"/>
        </w:rPr>
        <w:t xml:space="preserve"> has been widely used to infer functional interactions between different sites in </w:t>
      </w:r>
      <w:r w:rsidR="003B421E" w:rsidRPr="00683D44">
        <w:rPr>
          <w:rFonts w:ascii="Calibri" w:hAnsi="Calibri" w:cs="AdvP49811"/>
          <w:sz w:val="24"/>
          <w:szCs w:val="24"/>
        </w:rPr>
        <w:lastRenderedPageBreak/>
        <w:t>a protein</w:t>
      </w:r>
      <w:r w:rsidR="00A82C10" w:rsidRPr="00683D44">
        <w:rPr>
          <w:rFonts w:ascii="Calibri" w:hAnsi="Calibri" w:cs="AdvP49811"/>
          <w:sz w:val="24"/>
          <w:szCs w:val="24"/>
        </w:rPr>
        <w:t>.</w:t>
      </w:r>
      <w:r w:rsidR="00D31A5A" w:rsidRPr="00683D44">
        <w:rPr>
          <w:rFonts w:ascii="Calibri" w:hAnsi="Calibri" w:cs="AdvP49811"/>
          <w:sz w:val="24"/>
          <w:szCs w:val="24"/>
        </w:rPr>
        <w:t xml:space="preserve"> </w:t>
      </w:r>
      <w:r w:rsidR="003B421E" w:rsidRPr="00683D44">
        <w:rPr>
          <w:rFonts w:ascii="Calibri" w:hAnsi="Calibri" w:cs="AdvP49811"/>
          <w:sz w:val="24"/>
          <w:szCs w:val="24"/>
        </w:rPr>
        <w:t xml:space="preserve">Typically, a strong correlation between amino acid mutations is interpreted as evidence of functional interactions </w:t>
      </w:r>
      <w:r w:rsidR="00D31A5A" w:rsidRPr="00683D44">
        <w:rPr>
          <w:rFonts w:ascii="Calibri" w:hAnsi="Calibri" w:cs="AdvP49811"/>
          <w:sz w:val="24"/>
          <w:szCs w:val="24"/>
        </w:rPr>
        <w:t xml:space="preserve">between proteins that are </w:t>
      </w:r>
      <w:r w:rsidR="003B421E" w:rsidRPr="00683D44">
        <w:rPr>
          <w:rFonts w:ascii="Calibri" w:hAnsi="Calibri" w:cs="AdvP49811"/>
          <w:sz w:val="24"/>
          <w:szCs w:val="24"/>
        </w:rPr>
        <w:t>under substantial selection pressure.</w:t>
      </w:r>
      <w:r w:rsidR="007E1483" w:rsidRPr="00683D44">
        <w:rPr>
          <w:rFonts w:ascii="Calibri" w:hAnsi="Calibri"/>
          <w:sz w:val="24"/>
          <w:szCs w:val="24"/>
        </w:rPr>
        <w:t xml:space="preserve"> </w:t>
      </w:r>
      <w:r w:rsidR="009E5AE3" w:rsidRPr="00683D44">
        <w:rPr>
          <w:rFonts w:ascii="Calibri" w:hAnsi="Calibri"/>
          <w:sz w:val="24"/>
          <w:szCs w:val="24"/>
        </w:rPr>
        <w:t xml:space="preserve"> </w:t>
      </w:r>
      <w:r w:rsidR="00B24166">
        <w:rPr>
          <w:rFonts w:ascii="Calibri" w:hAnsi="Calibri"/>
          <w:sz w:val="24"/>
          <w:szCs w:val="24"/>
        </w:rPr>
        <w:t>As such, my</w:t>
      </w:r>
      <w:r w:rsidR="00F63BAB" w:rsidRPr="00683D44">
        <w:rPr>
          <w:rFonts w:ascii="Calibri" w:hAnsi="Calibri"/>
          <w:sz w:val="24"/>
          <w:szCs w:val="24"/>
        </w:rPr>
        <w:t xml:space="preserve"> </w:t>
      </w:r>
      <w:r w:rsidR="00F63BAB" w:rsidRPr="00683D44">
        <w:rPr>
          <w:rFonts w:ascii="Calibri" w:hAnsi="Calibri"/>
          <w:sz w:val="24"/>
          <w:szCs w:val="24"/>
          <w:u w:val="single"/>
        </w:rPr>
        <w:t>project</w:t>
      </w:r>
      <w:r w:rsidR="006214DE" w:rsidRPr="00683D44">
        <w:rPr>
          <w:rFonts w:ascii="Calibri" w:hAnsi="Calibri"/>
          <w:sz w:val="24"/>
          <w:szCs w:val="24"/>
          <w:u w:val="single"/>
        </w:rPr>
        <w:t xml:space="preserve"> goal</w:t>
      </w:r>
      <w:r w:rsidR="006214DE" w:rsidRPr="00B24166">
        <w:rPr>
          <w:rFonts w:ascii="Calibri" w:hAnsi="Calibri"/>
          <w:sz w:val="24"/>
          <w:szCs w:val="24"/>
        </w:rPr>
        <w:t xml:space="preserve"> </w:t>
      </w:r>
      <w:r w:rsidR="00B24166" w:rsidRPr="00B24166">
        <w:rPr>
          <w:rFonts w:ascii="Calibri" w:hAnsi="Calibri"/>
          <w:sz w:val="24"/>
          <w:szCs w:val="24"/>
        </w:rPr>
        <w:t>wa</w:t>
      </w:r>
      <w:r w:rsidR="006214DE" w:rsidRPr="00B24166">
        <w:rPr>
          <w:rFonts w:ascii="Calibri" w:hAnsi="Calibri"/>
          <w:sz w:val="24"/>
          <w:szCs w:val="24"/>
        </w:rPr>
        <w:t>s</w:t>
      </w:r>
      <w:r w:rsidR="006214DE" w:rsidRPr="00683D44">
        <w:rPr>
          <w:rFonts w:ascii="Calibri" w:hAnsi="Calibri"/>
          <w:sz w:val="24"/>
          <w:szCs w:val="24"/>
        </w:rPr>
        <w:t xml:space="preserve"> to identify</w:t>
      </w:r>
      <w:r w:rsidR="00C710B8" w:rsidRPr="00683D44">
        <w:rPr>
          <w:rFonts w:ascii="Calibri" w:hAnsi="Calibri"/>
          <w:sz w:val="24"/>
          <w:szCs w:val="24"/>
        </w:rPr>
        <w:t xml:space="preserve"> </w:t>
      </w:r>
      <w:r w:rsidR="00D84C6A" w:rsidRPr="00683D44">
        <w:rPr>
          <w:rFonts w:ascii="Calibri" w:hAnsi="Calibri"/>
          <w:sz w:val="24"/>
          <w:szCs w:val="24"/>
        </w:rPr>
        <w:t>amino acid residues of RV</w:t>
      </w:r>
      <w:r w:rsidR="00C710B8" w:rsidRPr="00683D44">
        <w:rPr>
          <w:rFonts w:ascii="Calibri" w:hAnsi="Calibri"/>
          <w:sz w:val="24"/>
          <w:szCs w:val="24"/>
        </w:rPr>
        <w:t xml:space="preserve"> </w:t>
      </w:r>
      <w:r w:rsidR="006214DE" w:rsidRPr="00683D44">
        <w:rPr>
          <w:rFonts w:ascii="Calibri" w:hAnsi="Calibri"/>
          <w:sz w:val="24"/>
          <w:szCs w:val="24"/>
        </w:rPr>
        <w:t xml:space="preserve">proteins that </w:t>
      </w:r>
      <w:r w:rsidR="00C710B8" w:rsidRPr="00683D44">
        <w:rPr>
          <w:rFonts w:ascii="Calibri" w:hAnsi="Calibri"/>
          <w:sz w:val="24"/>
          <w:szCs w:val="24"/>
        </w:rPr>
        <w:t xml:space="preserve">co-vary and </w:t>
      </w:r>
      <w:r w:rsidR="006214DE" w:rsidRPr="00683D44">
        <w:rPr>
          <w:rFonts w:ascii="Calibri" w:hAnsi="Calibri"/>
          <w:sz w:val="24"/>
          <w:szCs w:val="24"/>
        </w:rPr>
        <w:t xml:space="preserve">determine if </w:t>
      </w:r>
      <w:r w:rsidR="00C710B8" w:rsidRPr="00683D44">
        <w:rPr>
          <w:rFonts w:ascii="Calibri" w:hAnsi="Calibri"/>
          <w:sz w:val="24"/>
          <w:szCs w:val="24"/>
        </w:rPr>
        <w:t>the</w:t>
      </w:r>
      <w:r w:rsidR="00D84C6A" w:rsidRPr="00683D44">
        <w:rPr>
          <w:rFonts w:ascii="Calibri" w:hAnsi="Calibri"/>
          <w:sz w:val="24"/>
          <w:szCs w:val="24"/>
        </w:rPr>
        <w:t>se</w:t>
      </w:r>
      <w:r w:rsidR="00C710B8" w:rsidRPr="00683D44">
        <w:rPr>
          <w:rFonts w:ascii="Calibri" w:hAnsi="Calibri"/>
          <w:sz w:val="24"/>
          <w:szCs w:val="24"/>
        </w:rPr>
        <w:t xml:space="preserve"> </w:t>
      </w:r>
      <w:r w:rsidR="00D84C6A" w:rsidRPr="00683D44">
        <w:rPr>
          <w:rFonts w:ascii="Calibri" w:hAnsi="Calibri"/>
          <w:sz w:val="24"/>
          <w:szCs w:val="24"/>
        </w:rPr>
        <w:t xml:space="preserve">residues </w:t>
      </w:r>
      <w:r w:rsidR="006214DE" w:rsidRPr="00683D44">
        <w:rPr>
          <w:rFonts w:ascii="Calibri" w:hAnsi="Calibri"/>
          <w:sz w:val="24"/>
          <w:szCs w:val="24"/>
        </w:rPr>
        <w:t xml:space="preserve">are in </w:t>
      </w:r>
      <w:r w:rsidR="00C710B8" w:rsidRPr="00683D44">
        <w:rPr>
          <w:rFonts w:ascii="Calibri" w:hAnsi="Calibri"/>
          <w:sz w:val="24"/>
          <w:szCs w:val="24"/>
        </w:rPr>
        <w:t xml:space="preserve">areas </w:t>
      </w:r>
      <w:r w:rsidR="00D84C6A" w:rsidRPr="00683D44">
        <w:rPr>
          <w:rFonts w:ascii="Calibri" w:hAnsi="Calibri"/>
          <w:sz w:val="24"/>
          <w:szCs w:val="24"/>
        </w:rPr>
        <w:t>of protein-protein interactions.</w:t>
      </w:r>
      <w:r w:rsidR="006214DE" w:rsidRPr="00683D44">
        <w:rPr>
          <w:rFonts w:ascii="Calibri" w:hAnsi="Calibri"/>
          <w:sz w:val="24"/>
          <w:szCs w:val="24"/>
        </w:rPr>
        <w:t xml:space="preserve"> </w:t>
      </w:r>
      <w:r w:rsidR="00A82C10" w:rsidRPr="00683D44">
        <w:rPr>
          <w:sz w:val="24"/>
          <w:szCs w:val="24"/>
        </w:rPr>
        <w:t>I sought to</w:t>
      </w:r>
      <w:r w:rsidR="00F63BAB" w:rsidRPr="00683D44">
        <w:rPr>
          <w:sz w:val="24"/>
          <w:szCs w:val="24"/>
        </w:rPr>
        <w:t xml:space="preserve"> analyze </w:t>
      </w:r>
      <w:r w:rsidR="00D84C6A" w:rsidRPr="00683D44">
        <w:rPr>
          <w:sz w:val="24"/>
          <w:szCs w:val="24"/>
        </w:rPr>
        <w:t>VP2 and VP6, two proteins that are known to interact in the viral capsid</w:t>
      </w:r>
      <w:r w:rsidR="00F82FAB" w:rsidRPr="00683D44">
        <w:rPr>
          <w:sz w:val="24"/>
          <w:szCs w:val="24"/>
        </w:rPr>
        <w:t xml:space="preserve"> as a proof-of-principle</w:t>
      </w:r>
      <w:r w:rsidR="007F73B5">
        <w:rPr>
          <w:sz w:val="24"/>
          <w:szCs w:val="24"/>
        </w:rPr>
        <w:t xml:space="preserve"> for this approach</w:t>
      </w:r>
      <w:r w:rsidR="00D84C6A" w:rsidRPr="00683D44">
        <w:rPr>
          <w:sz w:val="24"/>
          <w:szCs w:val="24"/>
        </w:rPr>
        <w:t xml:space="preserve"> (</w:t>
      </w:r>
      <w:r w:rsidR="00D84C6A" w:rsidRPr="007F73B5">
        <w:rPr>
          <w:b/>
          <w:sz w:val="24"/>
          <w:szCs w:val="24"/>
        </w:rPr>
        <w:t>Figure 1</w:t>
      </w:r>
      <w:r w:rsidR="00D84C6A" w:rsidRPr="00683D44">
        <w:rPr>
          <w:sz w:val="24"/>
          <w:szCs w:val="24"/>
        </w:rPr>
        <w:t>).</w:t>
      </w:r>
      <w:r w:rsidR="00C710B8" w:rsidRPr="00683D44">
        <w:rPr>
          <w:sz w:val="24"/>
          <w:szCs w:val="24"/>
        </w:rPr>
        <w:t xml:space="preserve"> </w:t>
      </w:r>
      <w:r w:rsidR="007F73B5">
        <w:rPr>
          <w:rFonts w:ascii="Calibri" w:hAnsi="Calibri"/>
          <w:sz w:val="24"/>
          <w:szCs w:val="24"/>
        </w:rPr>
        <w:t xml:space="preserve">My </w:t>
      </w:r>
      <w:r w:rsidR="007F73B5">
        <w:rPr>
          <w:rFonts w:ascii="Calibri" w:hAnsi="Calibri"/>
          <w:sz w:val="24"/>
          <w:szCs w:val="24"/>
          <w:u w:val="single"/>
        </w:rPr>
        <w:t>hypothesis</w:t>
      </w:r>
      <w:r w:rsidR="007F73B5" w:rsidRPr="007F73B5">
        <w:rPr>
          <w:rFonts w:ascii="Calibri" w:hAnsi="Calibri"/>
          <w:sz w:val="24"/>
          <w:szCs w:val="24"/>
        </w:rPr>
        <w:t xml:space="preserve"> was</w:t>
      </w:r>
      <w:r w:rsidR="00F82FAB" w:rsidRPr="007F73B5">
        <w:rPr>
          <w:rFonts w:ascii="Calibri" w:hAnsi="Calibri"/>
          <w:sz w:val="24"/>
          <w:szCs w:val="24"/>
        </w:rPr>
        <w:t xml:space="preserve"> </w:t>
      </w:r>
      <w:r w:rsidR="00F63BAB" w:rsidRPr="007F73B5">
        <w:rPr>
          <w:rFonts w:ascii="Calibri" w:hAnsi="Calibri"/>
          <w:sz w:val="24"/>
          <w:szCs w:val="24"/>
        </w:rPr>
        <w:t>that the areas</w:t>
      </w:r>
      <w:r w:rsidR="00F63BAB" w:rsidRPr="00683D44">
        <w:rPr>
          <w:rFonts w:ascii="Calibri" w:hAnsi="Calibri"/>
          <w:sz w:val="24"/>
          <w:szCs w:val="24"/>
        </w:rPr>
        <w:t xml:space="preserve"> of </w:t>
      </w:r>
      <w:r w:rsidR="00683D44" w:rsidRPr="00683D44">
        <w:rPr>
          <w:rFonts w:ascii="Calibri" w:hAnsi="Calibri"/>
          <w:sz w:val="24"/>
          <w:szCs w:val="24"/>
        </w:rPr>
        <w:t xml:space="preserve">inter-molecular </w:t>
      </w:r>
      <w:r w:rsidR="00F82FAB" w:rsidRPr="00683D44">
        <w:rPr>
          <w:rFonts w:ascii="Calibri" w:hAnsi="Calibri"/>
          <w:sz w:val="24"/>
          <w:szCs w:val="24"/>
        </w:rPr>
        <w:t xml:space="preserve">protein </w:t>
      </w:r>
      <w:r w:rsidR="00F63BAB" w:rsidRPr="00683D44">
        <w:rPr>
          <w:rFonts w:ascii="Calibri" w:hAnsi="Calibri"/>
          <w:sz w:val="24"/>
          <w:szCs w:val="24"/>
        </w:rPr>
        <w:t>co</w:t>
      </w:r>
      <w:r w:rsidR="00F82FAB" w:rsidRPr="00683D44">
        <w:rPr>
          <w:rFonts w:ascii="Calibri" w:hAnsi="Calibri"/>
          <w:sz w:val="24"/>
          <w:szCs w:val="24"/>
        </w:rPr>
        <w:t>-</w:t>
      </w:r>
      <w:r w:rsidR="00F63BAB" w:rsidRPr="00683D44">
        <w:rPr>
          <w:rFonts w:ascii="Calibri" w:hAnsi="Calibri"/>
          <w:sz w:val="24"/>
          <w:szCs w:val="24"/>
        </w:rPr>
        <w:t xml:space="preserve">variation </w:t>
      </w:r>
      <w:r w:rsidR="007F73B5">
        <w:rPr>
          <w:rFonts w:ascii="Calibri" w:hAnsi="Calibri"/>
          <w:sz w:val="24"/>
          <w:szCs w:val="24"/>
        </w:rPr>
        <w:t>would</w:t>
      </w:r>
      <w:r w:rsidR="00F63BAB" w:rsidRPr="00683D44">
        <w:rPr>
          <w:rFonts w:ascii="Calibri" w:hAnsi="Calibri"/>
          <w:sz w:val="24"/>
          <w:szCs w:val="24"/>
        </w:rPr>
        <w:t xml:space="preserve"> be the same as those identi</w:t>
      </w:r>
      <w:r w:rsidR="00F82FAB" w:rsidRPr="00683D44">
        <w:rPr>
          <w:rFonts w:ascii="Calibri" w:hAnsi="Calibri"/>
          <w:sz w:val="24"/>
          <w:szCs w:val="24"/>
        </w:rPr>
        <w:t>fied by known structural data as interaction sites for</w:t>
      </w:r>
      <w:r w:rsidR="00F63BAB" w:rsidRPr="00683D44">
        <w:rPr>
          <w:rFonts w:ascii="Calibri" w:hAnsi="Calibri"/>
          <w:sz w:val="24"/>
          <w:szCs w:val="24"/>
        </w:rPr>
        <w:t xml:space="preserve"> VP6 and VP2. </w:t>
      </w:r>
      <w:r w:rsidR="00D84C6A" w:rsidRPr="00683D44">
        <w:rPr>
          <w:sz w:val="24"/>
          <w:szCs w:val="24"/>
        </w:rPr>
        <w:t>If co-variant amino acids do indeed localize to s</w:t>
      </w:r>
      <w:r w:rsidR="00D31A5A" w:rsidRPr="00683D44">
        <w:rPr>
          <w:sz w:val="24"/>
          <w:szCs w:val="24"/>
        </w:rPr>
        <w:t xml:space="preserve">ites of VP2-VP6 interactions, </w:t>
      </w:r>
      <w:r w:rsidR="00F63BAB" w:rsidRPr="00683D44">
        <w:rPr>
          <w:sz w:val="24"/>
          <w:szCs w:val="24"/>
        </w:rPr>
        <w:t>then</w:t>
      </w:r>
      <w:r w:rsidR="00D84C6A" w:rsidRPr="00683D44">
        <w:rPr>
          <w:sz w:val="24"/>
          <w:szCs w:val="24"/>
        </w:rPr>
        <w:t xml:space="preserve"> this approach </w:t>
      </w:r>
      <w:r w:rsidR="00F63BAB" w:rsidRPr="00683D44">
        <w:rPr>
          <w:sz w:val="24"/>
          <w:szCs w:val="24"/>
        </w:rPr>
        <w:t xml:space="preserve">will be used </w:t>
      </w:r>
      <w:r w:rsidR="00D84C6A" w:rsidRPr="00683D44">
        <w:rPr>
          <w:sz w:val="24"/>
          <w:szCs w:val="24"/>
        </w:rPr>
        <w:t>to identify new interaction sites in less characterized proteins.</w:t>
      </w:r>
    </w:p>
    <w:p w14:paraId="7C8B7FA0" w14:textId="77777777" w:rsidR="00A82C10" w:rsidRPr="00683D44" w:rsidRDefault="00A82C10" w:rsidP="007F73B5">
      <w:pPr>
        <w:pStyle w:val="NoSpacing"/>
        <w:rPr>
          <w:sz w:val="24"/>
          <w:szCs w:val="24"/>
        </w:rPr>
      </w:pPr>
    </w:p>
    <w:p w14:paraId="0EAC0F18" w14:textId="77777777" w:rsidR="00A82C10" w:rsidRPr="00683D44" w:rsidRDefault="00A82C10" w:rsidP="007F73B5">
      <w:pPr>
        <w:pStyle w:val="NoSpacing"/>
        <w:rPr>
          <w:sz w:val="24"/>
          <w:szCs w:val="24"/>
        </w:rPr>
      </w:pPr>
    </w:p>
    <w:p w14:paraId="720E4D92" w14:textId="040BC621" w:rsidR="00766184" w:rsidRPr="00683D44" w:rsidRDefault="00766184" w:rsidP="007F73B5">
      <w:pPr>
        <w:pStyle w:val="NoSpacing"/>
        <w:rPr>
          <w:b/>
          <w:sz w:val="24"/>
          <w:szCs w:val="24"/>
          <w:u w:val="single"/>
        </w:rPr>
      </w:pPr>
      <w:r w:rsidRPr="00683D44">
        <w:rPr>
          <w:b/>
          <w:sz w:val="24"/>
          <w:szCs w:val="24"/>
          <w:u w:val="single"/>
        </w:rPr>
        <w:t>Methods</w:t>
      </w:r>
    </w:p>
    <w:p w14:paraId="29C2D1A0" w14:textId="77777777" w:rsidR="00D01BFC" w:rsidRPr="00683D44" w:rsidRDefault="00D01BFC" w:rsidP="007F73B5">
      <w:pPr>
        <w:pStyle w:val="NoSpacing"/>
        <w:rPr>
          <w:sz w:val="24"/>
          <w:szCs w:val="24"/>
        </w:rPr>
      </w:pPr>
    </w:p>
    <w:p w14:paraId="0E3FBDB3" w14:textId="114610C4" w:rsidR="004171C3" w:rsidRDefault="004171C3" w:rsidP="007F73B5">
      <w:pPr>
        <w:pStyle w:val="NoSpacing"/>
        <w:rPr>
          <w:i/>
          <w:sz w:val="24"/>
          <w:szCs w:val="24"/>
          <w:u w:val="single"/>
        </w:rPr>
      </w:pPr>
      <w:r>
        <w:rPr>
          <w:i/>
          <w:sz w:val="24"/>
          <w:szCs w:val="24"/>
          <w:u w:val="single"/>
        </w:rPr>
        <w:t>P</w:t>
      </w:r>
      <w:r w:rsidR="00151C3C" w:rsidRPr="00683D44">
        <w:rPr>
          <w:i/>
          <w:sz w:val="24"/>
          <w:szCs w:val="24"/>
          <w:u w:val="single"/>
        </w:rPr>
        <w:t xml:space="preserve">reparing </w:t>
      </w:r>
      <w:r w:rsidR="00F82FAB" w:rsidRPr="00683D44">
        <w:rPr>
          <w:i/>
          <w:sz w:val="24"/>
          <w:szCs w:val="24"/>
          <w:u w:val="single"/>
        </w:rPr>
        <w:t xml:space="preserve">RV </w:t>
      </w:r>
      <w:r w:rsidR="00151C3C" w:rsidRPr="00683D44">
        <w:rPr>
          <w:i/>
          <w:sz w:val="24"/>
          <w:szCs w:val="24"/>
          <w:u w:val="single"/>
        </w:rPr>
        <w:t>VP2 and VP6 amino acid sequence alignments</w:t>
      </w:r>
    </w:p>
    <w:p w14:paraId="1779206F" w14:textId="3E5D3C64" w:rsidR="00F82FAB" w:rsidRPr="004171C3" w:rsidRDefault="00F82FAB" w:rsidP="007F73B5">
      <w:pPr>
        <w:pStyle w:val="NoSpacing"/>
        <w:rPr>
          <w:i/>
          <w:sz w:val="10"/>
          <w:szCs w:val="10"/>
          <w:u w:val="single"/>
        </w:rPr>
      </w:pPr>
      <w:r w:rsidRPr="004171C3">
        <w:rPr>
          <w:i/>
          <w:sz w:val="10"/>
          <w:szCs w:val="10"/>
          <w:u w:val="single"/>
        </w:rPr>
        <w:t xml:space="preserve"> </w:t>
      </w:r>
    </w:p>
    <w:p w14:paraId="11ED11E5" w14:textId="3DB2EC85" w:rsidR="0048596E" w:rsidRPr="00683D44" w:rsidRDefault="00D01BFC" w:rsidP="007F73B5">
      <w:pPr>
        <w:pStyle w:val="NoSpacing"/>
        <w:rPr>
          <w:sz w:val="24"/>
          <w:szCs w:val="24"/>
        </w:rPr>
      </w:pPr>
      <w:r w:rsidRPr="00683D44">
        <w:rPr>
          <w:sz w:val="24"/>
          <w:szCs w:val="24"/>
        </w:rPr>
        <w:t>N</w:t>
      </w:r>
      <w:r w:rsidR="00763F47" w:rsidRPr="00683D44">
        <w:rPr>
          <w:sz w:val="24"/>
          <w:szCs w:val="24"/>
        </w:rPr>
        <w:t xml:space="preserve">ucleotide sequences </w:t>
      </w:r>
      <w:r w:rsidR="00F82FAB" w:rsidRPr="00683D44">
        <w:rPr>
          <w:sz w:val="24"/>
          <w:szCs w:val="24"/>
        </w:rPr>
        <w:t>of 115 RV VP2- and VP6</w:t>
      </w:r>
      <w:r w:rsidR="00A82C10" w:rsidRPr="00683D44">
        <w:rPr>
          <w:sz w:val="24"/>
          <w:szCs w:val="24"/>
        </w:rPr>
        <w:t xml:space="preserve">-coding </w:t>
      </w:r>
      <w:r w:rsidR="00A40FCD" w:rsidRPr="00683D44">
        <w:rPr>
          <w:sz w:val="24"/>
          <w:szCs w:val="24"/>
        </w:rPr>
        <w:t>genes</w:t>
      </w:r>
      <w:r w:rsidR="00D84C6A" w:rsidRPr="00683D44">
        <w:rPr>
          <w:sz w:val="24"/>
          <w:szCs w:val="24"/>
        </w:rPr>
        <w:t xml:space="preserve"> </w:t>
      </w:r>
      <w:r w:rsidRPr="00683D44">
        <w:rPr>
          <w:sz w:val="24"/>
          <w:szCs w:val="24"/>
        </w:rPr>
        <w:t xml:space="preserve">were </w:t>
      </w:r>
      <w:r w:rsidR="00A34120" w:rsidRPr="00683D44">
        <w:rPr>
          <w:sz w:val="24"/>
          <w:szCs w:val="24"/>
        </w:rPr>
        <w:t xml:space="preserve">individually </w:t>
      </w:r>
      <w:r w:rsidRPr="00683D44">
        <w:rPr>
          <w:sz w:val="24"/>
          <w:szCs w:val="24"/>
        </w:rPr>
        <w:t xml:space="preserve">downloaded </w:t>
      </w:r>
      <w:r w:rsidR="00180056" w:rsidRPr="00683D44">
        <w:rPr>
          <w:sz w:val="24"/>
          <w:szCs w:val="24"/>
        </w:rPr>
        <w:t xml:space="preserve">from </w:t>
      </w:r>
      <w:r w:rsidR="00A40FCD" w:rsidRPr="00683D44">
        <w:rPr>
          <w:sz w:val="24"/>
          <w:szCs w:val="24"/>
        </w:rPr>
        <w:t xml:space="preserve">NCBI </w:t>
      </w:r>
      <w:proofErr w:type="spellStart"/>
      <w:r w:rsidR="00180056" w:rsidRPr="00683D44">
        <w:rPr>
          <w:sz w:val="24"/>
          <w:szCs w:val="24"/>
        </w:rPr>
        <w:t>Gen</w:t>
      </w:r>
      <w:r w:rsidR="00763F47" w:rsidRPr="00683D44">
        <w:rPr>
          <w:sz w:val="24"/>
          <w:szCs w:val="24"/>
        </w:rPr>
        <w:t>Bank</w:t>
      </w:r>
      <w:proofErr w:type="spellEnd"/>
      <w:r w:rsidR="00180056" w:rsidRPr="00683D44">
        <w:rPr>
          <w:sz w:val="24"/>
          <w:szCs w:val="24"/>
        </w:rPr>
        <w:t xml:space="preserve"> </w:t>
      </w:r>
      <w:r w:rsidR="00A34120" w:rsidRPr="00683D44">
        <w:rPr>
          <w:sz w:val="24"/>
          <w:szCs w:val="24"/>
        </w:rPr>
        <w:t>as FASTA files</w:t>
      </w:r>
      <w:r w:rsidR="00763F47" w:rsidRPr="00683D44">
        <w:rPr>
          <w:sz w:val="24"/>
          <w:szCs w:val="24"/>
        </w:rPr>
        <w:t xml:space="preserve">. Representative </w:t>
      </w:r>
      <w:r w:rsidR="00A82C10" w:rsidRPr="00683D44">
        <w:rPr>
          <w:sz w:val="24"/>
          <w:szCs w:val="24"/>
        </w:rPr>
        <w:t xml:space="preserve">gene </w:t>
      </w:r>
      <w:r w:rsidR="00B24166">
        <w:rPr>
          <w:sz w:val="24"/>
          <w:szCs w:val="24"/>
        </w:rPr>
        <w:t xml:space="preserve">genotypes </w:t>
      </w:r>
      <w:r w:rsidRPr="00683D44">
        <w:rPr>
          <w:sz w:val="24"/>
          <w:szCs w:val="24"/>
        </w:rPr>
        <w:t>were</w:t>
      </w:r>
      <w:r w:rsidR="00763F47" w:rsidRPr="00683D44">
        <w:rPr>
          <w:sz w:val="24"/>
          <w:szCs w:val="24"/>
        </w:rPr>
        <w:t xml:space="preserve"> </w:t>
      </w:r>
      <w:r w:rsidR="00A40FCD" w:rsidRPr="00683D44">
        <w:rPr>
          <w:sz w:val="24"/>
          <w:szCs w:val="24"/>
        </w:rPr>
        <w:t xml:space="preserve">chosen </w:t>
      </w:r>
      <w:r w:rsidR="00763F47" w:rsidRPr="00683D44">
        <w:rPr>
          <w:sz w:val="24"/>
          <w:szCs w:val="24"/>
        </w:rPr>
        <w:t>to create a balanced analysis</w:t>
      </w:r>
      <w:r w:rsidR="00180056" w:rsidRPr="00683D44">
        <w:rPr>
          <w:sz w:val="24"/>
          <w:szCs w:val="24"/>
        </w:rPr>
        <w:t xml:space="preserve"> that reflects the </w:t>
      </w:r>
      <w:r w:rsidR="00B24166">
        <w:rPr>
          <w:sz w:val="24"/>
          <w:szCs w:val="24"/>
        </w:rPr>
        <w:t xml:space="preserve">known </w:t>
      </w:r>
      <w:r w:rsidR="00180056" w:rsidRPr="00683D44">
        <w:rPr>
          <w:sz w:val="24"/>
          <w:szCs w:val="24"/>
        </w:rPr>
        <w:t xml:space="preserve">level of </w:t>
      </w:r>
      <w:r w:rsidR="00A40FCD" w:rsidRPr="00683D44">
        <w:rPr>
          <w:sz w:val="24"/>
          <w:szCs w:val="24"/>
        </w:rPr>
        <w:t xml:space="preserve">RV </w:t>
      </w:r>
      <w:r w:rsidR="00180056" w:rsidRPr="00683D44">
        <w:rPr>
          <w:sz w:val="24"/>
          <w:szCs w:val="24"/>
        </w:rPr>
        <w:t>diversity in nature</w:t>
      </w:r>
      <w:r w:rsidR="00577A1D" w:rsidRPr="00683D44">
        <w:rPr>
          <w:sz w:val="24"/>
          <w:szCs w:val="24"/>
        </w:rPr>
        <w:t xml:space="preserve"> </w:t>
      </w:r>
      <w:r w:rsidR="00DE21F2" w:rsidRPr="00683D44">
        <w:rPr>
          <w:sz w:val="24"/>
          <w:szCs w:val="24"/>
        </w:rPr>
        <w:t>(</w:t>
      </w:r>
      <w:r w:rsidR="00DE21F2" w:rsidRPr="00683D44">
        <w:rPr>
          <w:b/>
          <w:sz w:val="24"/>
          <w:szCs w:val="24"/>
        </w:rPr>
        <w:t>Table 1</w:t>
      </w:r>
      <w:r w:rsidR="00DE21F2" w:rsidRPr="00683D44">
        <w:rPr>
          <w:sz w:val="24"/>
          <w:szCs w:val="24"/>
        </w:rPr>
        <w:t>)</w:t>
      </w:r>
      <w:r w:rsidR="00180056" w:rsidRPr="00683D44">
        <w:rPr>
          <w:sz w:val="24"/>
          <w:szCs w:val="24"/>
        </w:rPr>
        <w:t xml:space="preserve">.  </w:t>
      </w:r>
      <w:r w:rsidR="00FF66E6" w:rsidRPr="00683D44">
        <w:rPr>
          <w:sz w:val="24"/>
          <w:szCs w:val="24"/>
        </w:rPr>
        <w:t>Under</w:t>
      </w:r>
      <w:r w:rsidR="00A40FCD" w:rsidRPr="00683D44">
        <w:rPr>
          <w:sz w:val="24"/>
          <w:szCs w:val="24"/>
        </w:rPr>
        <w:t>-</w:t>
      </w:r>
      <w:r w:rsidR="00FF66E6" w:rsidRPr="00683D44">
        <w:rPr>
          <w:sz w:val="24"/>
          <w:szCs w:val="24"/>
        </w:rPr>
        <w:t xml:space="preserve">represented genotypes </w:t>
      </w:r>
      <w:r w:rsidRPr="00683D44">
        <w:rPr>
          <w:sz w:val="24"/>
          <w:szCs w:val="24"/>
        </w:rPr>
        <w:t>were</w:t>
      </w:r>
      <w:r w:rsidR="00FF66E6" w:rsidRPr="00683D44">
        <w:rPr>
          <w:sz w:val="24"/>
          <w:szCs w:val="24"/>
        </w:rPr>
        <w:t xml:space="preserve"> identified using the </w:t>
      </w:r>
      <w:r w:rsidR="00A40FCD" w:rsidRPr="00683D44">
        <w:rPr>
          <w:sz w:val="24"/>
          <w:szCs w:val="24"/>
        </w:rPr>
        <w:t xml:space="preserve">NCBI </w:t>
      </w:r>
      <w:r w:rsidR="00FF66E6" w:rsidRPr="00683D44">
        <w:rPr>
          <w:sz w:val="24"/>
          <w:szCs w:val="24"/>
        </w:rPr>
        <w:t>BLAST and by careful analysis of the published literature</w:t>
      </w:r>
      <w:r w:rsidR="001C602F" w:rsidRPr="008A357D">
        <w:rPr>
          <w:sz w:val="24"/>
          <w:szCs w:val="24"/>
          <w:vertAlign w:val="superscript"/>
        </w:rPr>
        <w:fldChar w:fldCharType="begin"/>
      </w:r>
      <w:r w:rsidR="00890D74" w:rsidRPr="008A357D">
        <w:rPr>
          <w:sz w:val="24"/>
          <w:szCs w:val="24"/>
          <w:vertAlign w:val="superscript"/>
        </w:rPr>
        <w:instrText xml:space="preserve"> ADDIN ZOTERO_ITEM CSL_CITATION {"citationID":"2ha81kruur","properties":{"formattedCitation":"{\\rtf \\super 11\\nosupersub{}}","plainCitation":"11"},"citationItems":[{"id":25,"uris":["http://zotero.org/users/1697094/items/UCUJ2PXW"],"uri":["http://zotero.org/users/1697094/items/UCUJ2PXW"],"itemData":{"id":25,"type":"article-journal","title":"Uniformity of rotavirus strain nomenclature proposed by the Rotavirus Classification Working Group (RCWG)","container-title":"Archives of Virology","page":"1397-1413","volume":"156","issue":"8","DOI":"10.1007/s00705-011-1006-z","ISSN":"0304-8608","journalAbbreviation":"Arch Virol","language":"English","author":[{"family":"Matthijnssens","given":"Jelle"},{"family":"Ciarlet","given":"Max"},{"family":"McDonald","given":"SarahM."},{"family":"Attoui","given":"Houssam"},{"family":"Bányai","given":"Krisztián"},{"family":"Brister","given":"J.Rodney"},{"family":"Buesa","given":"Javier"},{"family":"Esona","given":"MathewD."},{"family":"Estes","given":"MaryK."},{"family":"Gentsch","given":"JonR."},{"family":"Iturriza-Gómara","given":"Miren"},{"family":"Johne","given":"Reimar"},{"family":"Kirkwood","given":"CarlD."},{"family":"Martella","given":"Vito"},{"family":"Mertens","given":"PeterP.C."},{"family":"Nakagomi","given":"Osamu"},{"family":"Parreño","given":"Viviana"},{"family":"Rahman","given":"Mustafizur"},{"family":"Ruggeri","given":"FrancoM."},{"family":"Saif","given":"LindaJ."},{"family":"Santos","given":"Norma"},{"family":"Steyer","given":"Andrej"},{"family":"Taniguchi","given":"Koki"},{"family":"Patton","given":"JohnT."},{"family":"Desselberger","given":"Ulrich"},{"family":"Van Ranst","given":"Marc"}],"issued":{"date-parts":[["2011",8,1]]}}}],"schema":"https://github.com/citation-style-language/schema/raw/master/csl-citation.json"} </w:instrText>
      </w:r>
      <w:r w:rsidR="001C602F" w:rsidRPr="008A357D">
        <w:rPr>
          <w:sz w:val="24"/>
          <w:szCs w:val="24"/>
          <w:vertAlign w:val="superscript"/>
        </w:rPr>
        <w:fldChar w:fldCharType="separate"/>
      </w:r>
      <w:r w:rsidR="00890D74" w:rsidRPr="008A357D">
        <w:rPr>
          <w:rFonts w:ascii="Calibri"/>
          <w:sz w:val="24"/>
          <w:szCs w:val="24"/>
          <w:vertAlign w:val="superscript"/>
        </w:rPr>
        <w:t>11</w:t>
      </w:r>
      <w:r w:rsidR="001C602F" w:rsidRPr="008A357D">
        <w:rPr>
          <w:sz w:val="24"/>
          <w:szCs w:val="24"/>
          <w:vertAlign w:val="superscript"/>
        </w:rPr>
        <w:fldChar w:fldCharType="end"/>
      </w:r>
      <w:r w:rsidR="001C602F" w:rsidRPr="008A357D">
        <w:rPr>
          <w:sz w:val="24"/>
          <w:szCs w:val="24"/>
          <w:vertAlign w:val="superscript"/>
        </w:rPr>
        <w:t>,</w:t>
      </w:r>
      <w:r w:rsidR="001C602F" w:rsidRPr="008A357D">
        <w:rPr>
          <w:sz w:val="24"/>
          <w:szCs w:val="24"/>
          <w:vertAlign w:val="superscript"/>
        </w:rPr>
        <w:fldChar w:fldCharType="begin"/>
      </w:r>
      <w:r w:rsidR="00890D74" w:rsidRPr="008A357D">
        <w:rPr>
          <w:sz w:val="24"/>
          <w:szCs w:val="24"/>
          <w:vertAlign w:val="superscript"/>
        </w:rPr>
        <w:instrText xml:space="preserve"> ADDIN ZOTERO_ITEM CSL_CITATION {"citationID":"2lmjuh8h7a","properties":{"formattedCitation":"{\\rtf \\super 10\\nosupersub{}}","plainCitation":"10"},"citationItems":[{"id":13,"uris":["http://zotero.org/users/1697094/items/CRT8EKHS"],"uri":["http://zotero.org/users/1697094/items/CRT8EKHS"],"itemData":{"id":13,"type":"article-journal","title":"Full Genome-Based Classification of Rotaviruses Reveals a Common Origin between Human Wa-Like and Porcine Rotavirus Strains and Human DS-1-Like and Bovine Rotavirus Strains","container-title":"Journal of Virology","page":"3204-3219","volume":"82","issue":"7","abstract":"Group A rotavirus classification is currently based on the molecular properties of the two outer layer proteins, VP7 and VP4, and the middle layer protein, VP6. As reassortment of all the 11 rotavirus gene segments plays a key role in generating rotavirus diversity in nature, a classification system that is based on all the rotavirus gene segments is desirable for determining which genes influence rotavirus host range restriction, replication, and virulence, as well as for studying rotavirus epidemiology and evolution. Toward establishing such a classification system, gene sequences encoding VP1 to VP3, VP6, and NSP1 to NSP5 were determined for human and animal rotavirus strains belonging to different G and P genotypes in addition to those available in databases, and they were used to define phylogenetic relationships among all rotavirus genes. Based on these phylogenetic analyses, appropriate identity cutoff values were determined for each gene. For the VP4 gene, a nucleotide identity cutoff value of 80% completely correlated with the 27 established P genotypes. For the VP7 gene, a nucleotide identity cutoff value of 80% largely coincided with the established G genotypes but identified four additional distinct genotypes comprised of murine or avian rotavirus strains. Phylogenetic analyses of the VP1 to VP3, VP6, and NSP1 to NSP5 genes showed the existence of 4, 5, 6, 11, 14, 5, 7, 11, and 6 genotypes, respectively, based on nucleotide identity cutoff values of 83%, 84%, 81%, 85%, 79%, 85%, 85%, 85%, and 91%, respectively. In accordance with these data, a revised nomenclature of rotavirus strains is proposed. The novel classification system allows the identification of (i) distinct genotypes, which probably followed separate evolutionary paths; (ii) interspecies transmissions and a plethora of reassortment events; and (iii) certain gene constellations that revealed (a) a common origin between human Wa-like rotavirus strains and porcine rotavirus strains and (b) a common origin between human DS-1-like rotavirus strains and bovine rotaviruses. These close evolutionary links between human and animal rotaviruses emphasize the need for close simultaneous monitoring of rotaviruses in animals and humans.","DOI":"10.1128/JVI.02257-07","journalAbbreviation":"Journal of Virology","author":[{"family":"Matthijnssens","given":"Jelle"},{"family":"Ciarlet","given":"Max"},{"family":"Heiman","given":"Erica"},{"family":"Arijs","given":"Ingrid"},{"family":"Delbeke","given":"Thomas"},{"family":"McDonald","given":"Sarah M."},{"family":"Palombo","given":"Enzo A."},{"family":"Iturriza-Gómara","given":"Miren"},{"family":"Maes","given":"Piet"},{"family":"Patton","given":"John T."},{"family":"Rahman","given":"Mustafizur"},{"family":"Van Ranst","given":"Marc"}],"issued":{"date-parts":[["2008",4,1]]}}}],"schema":"https://github.com/citation-style-language/schema/raw/master/csl-citation.json"} </w:instrText>
      </w:r>
      <w:r w:rsidR="001C602F" w:rsidRPr="008A357D">
        <w:rPr>
          <w:sz w:val="24"/>
          <w:szCs w:val="24"/>
          <w:vertAlign w:val="superscript"/>
        </w:rPr>
        <w:fldChar w:fldCharType="separate"/>
      </w:r>
      <w:r w:rsidR="00890D74" w:rsidRPr="008A357D">
        <w:rPr>
          <w:rFonts w:ascii="Calibri"/>
          <w:sz w:val="24"/>
          <w:szCs w:val="24"/>
          <w:vertAlign w:val="superscript"/>
        </w:rPr>
        <w:t>10</w:t>
      </w:r>
      <w:r w:rsidR="001C602F" w:rsidRPr="008A357D">
        <w:rPr>
          <w:sz w:val="24"/>
          <w:szCs w:val="24"/>
          <w:vertAlign w:val="superscript"/>
        </w:rPr>
        <w:fldChar w:fldCharType="end"/>
      </w:r>
      <w:r w:rsidR="008A357D">
        <w:rPr>
          <w:sz w:val="24"/>
          <w:szCs w:val="24"/>
        </w:rPr>
        <w:t>.</w:t>
      </w:r>
      <w:r w:rsidR="00FF66E6" w:rsidRPr="00683D44">
        <w:rPr>
          <w:sz w:val="24"/>
          <w:szCs w:val="24"/>
        </w:rPr>
        <w:t xml:space="preserve"> Acquired n</w:t>
      </w:r>
      <w:r w:rsidRPr="00683D44">
        <w:rPr>
          <w:sz w:val="24"/>
          <w:szCs w:val="24"/>
        </w:rPr>
        <w:t>ucleotide sequences were</w:t>
      </w:r>
      <w:r w:rsidR="00A40FCD" w:rsidRPr="00683D44">
        <w:rPr>
          <w:sz w:val="24"/>
          <w:szCs w:val="24"/>
        </w:rPr>
        <w:t xml:space="preserve"> opened</w:t>
      </w:r>
      <w:r w:rsidRPr="00683D44">
        <w:rPr>
          <w:sz w:val="24"/>
          <w:szCs w:val="24"/>
        </w:rPr>
        <w:t xml:space="preserve"> and organized</w:t>
      </w:r>
      <w:r w:rsidR="00A40FCD" w:rsidRPr="00683D44">
        <w:rPr>
          <w:sz w:val="24"/>
          <w:szCs w:val="24"/>
        </w:rPr>
        <w:t xml:space="preserve"> using the </w:t>
      </w:r>
      <w:proofErr w:type="spellStart"/>
      <w:r w:rsidR="00A40FCD" w:rsidRPr="00683D44">
        <w:rPr>
          <w:sz w:val="24"/>
          <w:szCs w:val="24"/>
        </w:rPr>
        <w:t>Geneious</w:t>
      </w:r>
      <w:proofErr w:type="spellEnd"/>
      <w:r w:rsidR="00A40FCD" w:rsidRPr="00683D44">
        <w:rPr>
          <w:sz w:val="24"/>
          <w:szCs w:val="24"/>
        </w:rPr>
        <w:t xml:space="preserve"> </w:t>
      </w:r>
      <w:r w:rsidR="009B1213" w:rsidRPr="00683D44">
        <w:rPr>
          <w:sz w:val="24"/>
          <w:szCs w:val="24"/>
        </w:rPr>
        <w:t xml:space="preserve">Pro (v.5.6.5) </w:t>
      </w:r>
      <w:r w:rsidR="00A40FCD" w:rsidRPr="00683D44">
        <w:rPr>
          <w:sz w:val="24"/>
          <w:szCs w:val="24"/>
        </w:rPr>
        <w:t>software p</w:t>
      </w:r>
      <w:r w:rsidR="00180056" w:rsidRPr="00683D44">
        <w:rPr>
          <w:sz w:val="24"/>
          <w:szCs w:val="24"/>
        </w:rPr>
        <w:t>rogram</w:t>
      </w:r>
      <w:r w:rsidR="001C602F">
        <w:rPr>
          <w:sz w:val="24"/>
          <w:szCs w:val="24"/>
        </w:rPr>
        <w:fldChar w:fldCharType="begin"/>
      </w:r>
      <w:r w:rsidR="00890D74">
        <w:rPr>
          <w:sz w:val="24"/>
          <w:szCs w:val="24"/>
        </w:rPr>
        <w:instrText xml:space="preserve"> ADDIN ZOTERO_ITEM CSL_CITATION {"citationID":"1h3l3uf21m","properties":{"formattedCitation":"{\\rtf \\super 6\\nosupersub{}}","plainCitation":"6"},"citationItems":[{"id":29,"uris":["http://zotero.org/users/1697094/items/D5AJI4TB"],"uri":["http://zotero.org/users/1697094/items/D5AJI4TB"],"itemData":{"id":29,"type":"book","title":"Geneious Pro","publisher":"Biomatters","version":"5.6.5","URL":"http://www.geneious.com"}}],"schema":"https://github.com/citation-style-language/schema/raw/master/csl-citation.json"} </w:instrText>
      </w:r>
      <w:r w:rsidR="001C602F">
        <w:rPr>
          <w:sz w:val="24"/>
          <w:szCs w:val="24"/>
        </w:rPr>
        <w:fldChar w:fldCharType="separate"/>
      </w:r>
      <w:r w:rsidR="00890D74" w:rsidRPr="00890D74">
        <w:rPr>
          <w:rFonts w:ascii="Calibri"/>
          <w:sz w:val="24"/>
          <w:szCs w:val="24"/>
          <w:vertAlign w:val="superscript"/>
        </w:rPr>
        <w:t>6</w:t>
      </w:r>
      <w:r w:rsidR="001C602F">
        <w:rPr>
          <w:sz w:val="24"/>
          <w:szCs w:val="24"/>
        </w:rPr>
        <w:fldChar w:fldCharType="end"/>
      </w:r>
      <w:r w:rsidR="00A40FCD" w:rsidRPr="00683D44">
        <w:rPr>
          <w:sz w:val="24"/>
          <w:szCs w:val="24"/>
        </w:rPr>
        <w:t>. T</w:t>
      </w:r>
      <w:r w:rsidR="00180056" w:rsidRPr="00683D44">
        <w:rPr>
          <w:sz w:val="24"/>
          <w:szCs w:val="24"/>
        </w:rPr>
        <w:t xml:space="preserve">he </w:t>
      </w:r>
      <w:r w:rsidR="00A40FCD" w:rsidRPr="00683D44">
        <w:rPr>
          <w:sz w:val="24"/>
          <w:szCs w:val="24"/>
        </w:rPr>
        <w:t xml:space="preserve">major open-reading frame (ORF) of each </w:t>
      </w:r>
      <w:r w:rsidR="00180056" w:rsidRPr="00683D44">
        <w:rPr>
          <w:sz w:val="24"/>
          <w:szCs w:val="24"/>
        </w:rPr>
        <w:t>gen</w:t>
      </w:r>
      <w:r w:rsidR="00A40FCD" w:rsidRPr="00683D44">
        <w:rPr>
          <w:sz w:val="24"/>
          <w:szCs w:val="24"/>
        </w:rPr>
        <w:t>e</w:t>
      </w:r>
      <w:r w:rsidR="00180056" w:rsidRPr="00683D44">
        <w:rPr>
          <w:sz w:val="24"/>
          <w:szCs w:val="24"/>
        </w:rPr>
        <w:t xml:space="preserve"> </w:t>
      </w:r>
      <w:r w:rsidRPr="00683D44">
        <w:rPr>
          <w:sz w:val="24"/>
          <w:szCs w:val="24"/>
        </w:rPr>
        <w:t>was</w:t>
      </w:r>
      <w:r w:rsidR="00180056" w:rsidRPr="00683D44">
        <w:rPr>
          <w:sz w:val="24"/>
          <w:szCs w:val="24"/>
        </w:rPr>
        <w:t xml:space="preserve"> identified based on previously det</w:t>
      </w:r>
      <w:r w:rsidR="00A40FCD" w:rsidRPr="00683D44">
        <w:rPr>
          <w:sz w:val="24"/>
          <w:szCs w:val="24"/>
        </w:rPr>
        <w:t xml:space="preserve">ermined start and stop codons. </w:t>
      </w:r>
      <w:r w:rsidR="00180056" w:rsidRPr="00683D44">
        <w:rPr>
          <w:sz w:val="24"/>
          <w:szCs w:val="24"/>
        </w:rPr>
        <w:t>The</w:t>
      </w:r>
      <w:r w:rsidR="00A40FCD" w:rsidRPr="00683D44">
        <w:rPr>
          <w:sz w:val="24"/>
          <w:szCs w:val="24"/>
        </w:rPr>
        <w:t>reafter, the ORF</w:t>
      </w:r>
      <w:r w:rsidR="00180056" w:rsidRPr="00683D44">
        <w:rPr>
          <w:sz w:val="24"/>
          <w:szCs w:val="24"/>
        </w:rPr>
        <w:t xml:space="preserve"> </w:t>
      </w:r>
      <w:r w:rsidRPr="00683D44">
        <w:rPr>
          <w:sz w:val="24"/>
          <w:szCs w:val="24"/>
        </w:rPr>
        <w:t>was</w:t>
      </w:r>
      <w:r w:rsidR="00180056" w:rsidRPr="00683D44">
        <w:rPr>
          <w:sz w:val="24"/>
          <w:szCs w:val="24"/>
        </w:rPr>
        <w:t xml:space="preserve"> </w:t>
      </w:r>
      <w:r w:rsidR="00A40FCD" w:rsidRPr="00683D44">
        <w:rPr>
          <w:sz w:val="24"/>
          <w:szCs w:val="24"/>
        </w:rPr>
        <w:t xml:space="preserve">computationally </w:t>
      </w:r>
      <w:r w:rsidR="00180056" w:rsidRPr="00683D44">
        <w:rPr>
          <w:sz w:val="24"/>
          <w:szCs w:val="24"/>
        </w:rPr>
        <w:t>tran</w:t>
      </w:r>
      <w:r w:rsidR="00A40FCD" w:rsidRPr="00683D44">
        <w:rPr>
          <w:sz w:val="24"/>
          <w:szCs w:val="24"/>
        </w:rPr>
        <w:t>slated into an amino acid sequence</w:t>
      </w:r>
      <w:r w:rsidR="009B1213" w:rsidRPr="00683D44">
        <w:rPr>
          <w:sz w:val="24"/>
          <w:szCs w:val="24"/>
        </w:rPr>
        <w:t xml:space="preserve"> for either </w:t>
      </w:r>
      <w:r w:rsidR="00A34120" w:rsidRPr="00683D44">
        <w:rPr>
          <w:sz w:val="24"/>
          <w:szCs w:val="24"/>
        </w:rPr>
        <w:t xml:space="preserve">the </w:t>
      </w:r>
      <w:r w:rsidR="009B1213" w:rsidRPr="00683D44">
        <w:rPr>
          <w:sz w:val="24"/>
          <w:szCs w:val="24"/>
        </w:rPr>
        <w:t>VP2 or VP6</w:t>
      </w:r>
      <w:r w:rsidR="00A34120" w:rsidRPr="00683D44">
        <w:rPr>
          <w:sz w:val="24"/>
          <w:szCs w:val="24"/>
        </w:rPr>
        <w:t xml:space="preserve"> protein</w:t>
      </w:r>
      <w:r w:rsidR="00A40FCD" w:rsidRPr="00683D44">
        <w:rPr>
          <w:sz w:val="24"/>
          <w:szCs w:val="24"/>
        </w:rPr>
        <w:t>.</w:t>
      </w:r>
      <w:r w:rsidR="00FF66E6" w:rsidRPr="00683D44">
        <w:rPr>
          <w:sz w:val="24"/>
          <w:szCs w:val="24"/>
        </w:rPr>
        <w:t xml:space="preserve"> </w:t>
      </w:r>
      <w:r w:rsidR="00F82FAB" w:rsidRPr="00683D44">
        <w:rPr>
          <w:sz w:val="24"/>
          <w:szCs w:val="24"/>
        </w:rPr>
        <w:t>For analyzing inter-molecular co-variation, t</w:t>
      </w:r>
      <w:r w:rsidR="00FF66E6" w:rsidRPr="00683D44">
        <w:rPr>
          <w:sz w:val="24"/>
          <w:szCs w:val="24"/>
        </w:rPr>
        <w:t>he amino acid sequences for the protein sets</w:t>
      </w:r>
      <w:r w:rsidRPr="00683D44">
        <w:rPr>
          <w:sz w:val="24"/>
          <w:szCs w:val="24"/>
        </w:rPr>
        <w:t xml:space="preserve"> of each viral strain</w:t>
      </w:r>
      <w:r w:rsidR="00A82C10" w:rsidRPr="00683D44">
        <w:rPr>
          <w:sz w:val="24"/>
          <w:szCs w:val="24"/>
        </w:rPr>
        <w:t xml:space="preserve"> were </w:t>
      </w:r>
      <w:r w:rsidR="00FF66E6" w:rsidRPr="00683D44">
        <w:rPr>
          <w:sz w:val="24"/>
          <w:szCs w:val="24"/>
        </w:rPr>
        <w:t>concatenated (pasted back-to-back)</w:t>
      </w:r>
      <w:r w:rsidRPr="00683D44">
        <w:rPr>
          <w:sz w:val="24"/>
          <w:szCs w:val="24"/>
        </w:rPr>
        <w:t xml:space="preserve"> with VP6</w:t>
      </w:r>
      <w:r w:rsidR="00A34120" w:rsidRPr="00683D44">
        <w:rPr>
          <w:sz w:val="24"/>
          <w:szCs w:val="24"/>
        </w:rPr>
        <w:t xml:space="preserve"> first,</w:t>
      </w:r>
      <w:r w:rsidRPr="00683D44">
        <w:rPr>
          <w:sz w:val="24"/>
          <w:szCs w:val="24"/>
        </w:rPr>
        <w:t xml:space="preserve"> followed by VP2</w:t>
      </w:r>
      <w:r w:rsidR="00FF66E6" w:rsidRPr="00683D44">
        <w:rPr>
          <w:sz w:val="24"/>
          <w:szCs w:val="24"/>
        </w:rPr>
        <w:t>.</w:t>
      </w:r>
      <w:r w:rsidR="007F73B5">
        <w:rPr>
          <w:sz w:val="24"/>
          <w:szCs w:val="24"/>
        </w:rPr>
        <w:t xml:space="preserve"> S</w:t>
      </w:r>
      <w:r w:rsidR="00FF66E6" w:rsidRPr="00683D44">
        <w:rPr>
          <w:sz w:val="24"/>
          <w:szCs w:val="24"/>
        </w:rPr>
        <w:t xml:space="preserve">equences </w:t>
      </w:r>
      <w:r w:rsidRPr="00683D44">
        <w:rPr>
          <w:sz w:val="24"/>
          <w:szCs w:val="24"/>
        </w:rPr>
        <w:t xml:space="preserve">were aligned using the </w:t>
      </w:r>
      <w:proofErr w:type="spellStart"/>
      <w:r w:rsidR="009B1213" w:rsidRPr="00683D44">
        <w:rPr>
          <w:sz w:val="24"/>
          <w:szCs w:val="24"/>
        </w:rPr>
        <w:t>Geneious</w:t>
      </w:r>
      <w:proofErr w:type="spellEnd"/>
      <w:r w:rsidR="009B1213" w:rsidRPr="00683D44">
        <w:rPr>
          <w:sz w:val="24"/>
          <w:szCs w:val="24"/>
        </w:rPr>
        <w:t xml:space="preserve"> </w:t>
      </w:r>
      <w:r w:rsidRPr="00683D44">
        <w:rPr>
          <w:sz w:val="24"/>
          <w:szCs w:val="24"/>
        </w:rPr>
        <w:t>alignment function wi</w:t>
      </w:r>
      <w:r w:rsidR="00A34120" w:rsidRPr="00683D44">
        <w:rPr>
          <w:sz w:val="24"/>
          <w:szCs w:val="24"/>
        </w:rPr>
        <w:t>th the cost matrix of Blosum62 and the default settings maintained (</w:t>
      </w:r>
      <w:r w:rsidRPr="00683D44">
        <w:rPr>
          <w:sz w:val="24"/>
          <w:szCs w:val="24"/>
        </w:rPr>
        <w:t xml:space="preserve">open </w:t>
      </w:r>
      <w:r w:rsidR="00A34120" w:rsidRPr="00683D44">
        <w:rPr>
          <w:sz w:val="24"/>
          <w:szCs w:val="24"/>
        </w:rPr>
        <w:t xml:space="preserve">gap </w:t>
      </w:r>
      <w:r w:rsidRPr="00683D44">
        <w:rPr>
          <w:sz w:val="24"/>
          <w:szCs w:val="24"/>
        </w:rPr>
        <w:t xml:space="preserve">penalty 12, gap extension penalty 3, </w:t>
      </w:r>
      <w:r w:rsidR="002039D9" w:rsidRPr="00683D44">
        <w:rPr>
          <w:sz w:val="24"/>
          <w:szCs w:val="24"/>
        </w:rPr>
        <w:t>and global alignment with free end gaps</w:t>
      </w:r>
      <w:r w:rsidR="00A34120" w:rsidRPr="00683D44">
        <w:rPr>
          <w:sz w:val="24"/>
          <w:szCs w:val="24"/>
        </w:rPr>
        <w:t>)</w:t>
      </w:r>
      <w:r w:rsidR="00A15CEF" w:rsidRPr="00683D44">
        <w:rPr>
          <w:sz w:val="24"/>
          <w:szCs w:val="24"/>
        </w:rPr>
        <w:t>.</w:t>
      </w:r>
      <w:r w:rsidR="00151C3C" w:rsidRPr="00683D44">
        <w:rPr>
          <w:sz w:val="24"/>
          <w:szCs w:val="24"/>
        </w:rPr>
        <w:t xml:space="preserve"> </w:t>
      </w:r>
      <w:r w:rsidR="00FF66E6" w:rsidRPr="00683D44">
        <w:rPr>
          <w:sz w:val="24"/>
          <w:szCs w:val="24"/>
        </w:rPr>
        <w:t>Then, residues that create</w:t>
      </w:r>
      <w:r w:rsidR="00A34120" w:rsidRPr="00683D44">
        <w:rPr>
          <w:sz w:val="24"/>
          <w:szCs w:val="24"/>
        </w:rPr>
        <w:t>d</w:t>
      </w:r>
      <w:r w:rsidR="00FF66E6" w:rsidRPr="00683D44">
        <w:rPr>
          <w:sz w:val="24"/>
          <w:szCs w:val="24"/>
        </w:rPr>
        <w:t xml:space="preserve"> gaps in the alignment </w:t>
      </w:r>
      <w:r w:rsidR="002039D9" w:rsidRPr="00683D44">
        <w:rPr>
          <w:sz w:val="24"/>
          <w:szCs w:val="24"/>
        </w:rPr>
        <w:t>were</w:t>
      </w:r>
      <w:r w:rsidR="00FF66E6" w:rsidRPr="00683D44">
        <w:rPr>
          <w:sz w:val="24"/>
          <w:szCs w:val="24"/>
        </w:rPr>
        <w:t xml:space="preserve"> </w:t>
      </w:r>
      <w:r w:rsidR="00DD79D1">
        <w:rPr>
          <w:sz w:val="24"/>
          <w:szCs w:val="24"/>
        </w:rPr>
        <w:t>removed</w:t>
      </w:r>
      <w:r w:rsidR="00A15CEF" w:rsidRPr="00683D44">
        <w:rPr>
          <w:sz w:val="24"/>
          <w:szCs w:val="24"/>
        </w:rPr>
        <w:t xml:space="preserve">. </w:t>
      </w:r>
      <w:r w:rsidR="002039D9" w:rsidRPr="00683D44">
        <w:rPr>
          <w:sz w:val="24"/>
          <w:szCs w:val="24"/>
        </w:rPr>
        <w:t xml:space="preserve">Due to </w:t>
      </w:r>
      <w:r w:rsidR="00DD79D1">
        <w:rPr>
          <w:sz w:val="24"/>
          <w:szCs w:val="24"/>
        </w:rPr>
        <w:t xml:space="preserve">extensive </w:t>
      </w:r>
      <w:r w:rsidR="002039D9" w:rsidRPr="00683D44">
        <w:rPr>
          <w:sz w:val="24"/>
          <w:szCs w:val="24"/>
        </w:rPr>
        <w:t>vari</w:t>
      </w:r>
      <w:r w:rsidR="009B1213" w:rsidRPr="00683D44">
        <w:rPr>
          <w:sz w:val="24"/>
          <w:szCs w:val="24"/>
        </w:rPr>
        <w:t>ation</w:t>
      </w:r>
      <w:r w:rsidR="00DD79D1">
        <w:rPr>
          <w:sz w:val="24"/>
          <w:szCs w:val="24"/>
        </w:rPr>
        <w:t xml:space="preserve"> in both sequence and length</w:t>
      </w:r>
      <w:r w:rsidR="00A82C10" w:rsidRPr="00683D44">
        <w:rPr>
          <w:sz w:val="24"/>
          <w:szCs w:val="24"/>
        </w:rPr>
        <w:t>, the first 100 amino acid</w:t>
      </w:r>
      <w:r w:rsidR="002039D9" w:rsidRPr="00683D44">
        <w:rPr>
          <w:sz w:val="24"/>
          <w:szCs w:val="24"/>
        </w:rPr>
        <w:t xml:space="preserve"> positions of VP2 were </w:t>
      </w:r>
      <w:r w:rsidR="009B1213" w:rsidRPr="00683D44">
        <w:rPr>
          <w:sz w:val="24"/>
          <w:szCs w:val="24"/>
        </w:rPr>
        <w:t>removed</w:t>
      </w:r>
      <w:r w:rsidR="002039D9" w:rsidRPr="00683D44">
        <w:rPr>
          <w:sz w:val="24"/>
          <w:szCs w:val="24"/>
        </w:rPr>
        <w:t xml:space="preserve">. </w:t>
      </w:r>
      <w:r w:rsidR="00A34120" w:rsidRPr="00683D44">
        <w:rPr>
          <w:sz w:val="24"/>
          <w:szCs w:val="24"/>
        </w:rPr>
        <w:t xml:space="preserve">The </w:t>
      </w:r>
      <w:r w:rsidR="007F73B5">
        <w:rPr>
          <w:sz w:val="24"/>
          <w:szCs w:val="24"/>
        </w:rPr>
        <w:t xml:space="preserve">three final alignments (i.e., VP2, VP6, and VP6-VP2) </w:t>
      </w:r>
      <w:r w:rsidR="00A34120" w:rsidRPr="00683D44">
        <w:rPr>
          <w:sz w:val="24"/>
          <w:szCs w:val="24"/>
        </w:rPr>
        <w:t>were saved in NEXUS format.</w:t>
      </w:r>
    </w:p>
    <w:p w14:paraId="6FDE5DA5" w14:textId="77777777" w:rsidR="0006459C" w:rsidRPr="00683D44" w:rsidRDefault="0006459C" w:rsidP="007F73B5">
      <w:pPr>
        <w:widowControl w:val="0"/>
        <w:autoSpaceDE w:val="0"/>
        <w:autoSpaceDN w:val="0"/>
        <w:adjustRightInd w:val="0"/>
        <w:spacing w:after="0" w:line="240" w:lineRule="auto"/>
        <w:rPr>
          <w:rFonts w:ascii="Calibri" w:hAnsi="Calibri" w:cs="Giovanni-Book"/>
          <w:i/>
          <w:sz w:val="24"/>
          <w:szCs w:val="24"/>
        </w:rPr>
      </w:pPr>
    </w:p>
    <w:p w14:paraId="7621FF81" w14:textId="71CB806F" w:rsidR="009B1213" w:rsidRDefault="004171C3" w:rsidP="007F73B5">
      <w:pPr>
        <w:widowControl w:val="0"/>
        <w:autoSpaceDE w:val="0"/>
        <w:autoSpaceDN w:val="0"/>
        <w:adjustRightInd w:val="0"/>
        <w:spacing w:after="0" w:line="240" w:lineRule="auto"/>
        <w:rPr>
          <w:rFonts w:ascii="Calibri" w:hAnsi="Calibri" w:cs="Giovanni-Book"/>
          <w:i/>
          <w:sz w:val="24"/>
          <w:szCs w:val="24"/>
          <w:u w:val="single"/>
        </w:rPr>
      </w:pPr>
      <w:r>
        <w:rPr>
          <w:rFonts w:ascii="Calibri" w:hAnsi="Calibri" w:cs="Giovanni-Book"/>
          <w:i/>
          <w:sz w:val="24"/>
          <w:szCs w:val="24"/>
          <w:u w:val="single"/>
        </w:rPr>
        <w:t>P</w:t>
      </w:r>
      <w:r w:rsidR="0006459C" w:rsidRPr="00683D44">
        <w:rPr>
          <w:rFonts w:ascii="Calibri" w:hAnsi="Calibri" w:cs="Giovanni-Book"/>
          <w:i/>
          <w:sz w:val="24"/>
          <w:szCs w:val="24"/>
          <w:u w:val="single"/>
        </w:rPr>
        <w:t>reparing</w:t>
      </w:r>
      <w:r w:rsidR="009B1213" w:rsidRPr="00683D44">
        <w:rPr>
          <w:rFonts w:ascii="Calibri" w:hAnsi="Calibri" w:cs="Giovanni-Book"/>
          <w:i/>
          <w:sz w:val="24"/>
          <w:szCs w:val="24"/>
          <w:u w:val="single"/>
        </w:rPr>
        <w:t xml:space="preserve"> </w:t>
      </w:r>
      <w:r w:rsidR="00151C3C" w:rsidRPr="00683D44">
        <w:rPr>
          <w:rFonts w:ascii="Calibri" w:hAnsi="Calibri" w:cs="Giovanni-Book"/>
          <w:i/>
          <w:sz w:val="24"/>
          <w:szCs w:val="24"/>
          <w:u w:val="single"/>
        </w:rPr>
        <w:t xml:space="preserve">VP2 and VP6 </w:t>
      </w:r>
      <w:r w:rsidR="009B1213" w:rsidRPr="00683D44">
        <w:rPr>
          <w:rFonts w:ascii="Calibri" w:hAnsi="Calibri" w:cs="Giovanni-Book"/>
          <w:i/>
          <w:sz w:val="24"/>
          <w:szCs w:val="24"/>
          <w:u w:val="single"/>
        </w:rPr>
        <w:t>protein structure files</w:t>
      </w:r>
    </w:p>
    <w:p w14:paraId="19E2A34B" w14:textId="77777777" w:rsidR="004171C3" w:rsidRPr="004171C3" w:rsidRDefault="004171C3" w:rsidP="007F73B5">
      <w:pPr>
        <w:widowControl w:val="0"/>
        <w:autoSpaceDE w:val="0"/>
        <w:autoSpaceDN w:val="0"/>
        <w:adjustRightInd w:val="0"/>
        <w:spacing w:after="0" w:line="240" w:lineRule="auto"/>
        <w:rPr>
          <w:rFonts w:ascii="Calibri" w:hAnsi="Calibri" w:cs="Giovanni-Book"/>
          <w:i/>
          <w:sz w:val="10"/>
          <w:szCs w:val="10"/>
          <w:u w:val="single"/>
        </w:rPr>
      </w:pPr>
    </w:p>
    <w:p w14:paraId="6B19709C" w14:textId="21751BDF" w:rsidR="007F73B5" w:rsidRDefault="009B1213" w:rsidP="004171C3">
      <w:pPr>
        <w:widowControl w:val="0"/>
        <w:autoSpaceDE w:val="0"/>
        <w:autoSpaceDN w:val="0"/>
        <w:adjustRightInd w:val="0"/>
        <w:spacing w:after="0" w:line="240" w:lineRule="auto"/>
        <w:rPr>
          <w:rFonts w:ascii="Calibri" w:hAnsi="Calibri" w:cs="Giovanni-Book"/>
          <w:i/>
          <w:sz w:val="24"/>
          <w:szCs w:val="24"/>
        </w:rPr>
      </w:pPr>
      <w:r w:rsidRPr="00683D44">
        <w:rPr>
          <w:rFonts w:ascii="Calibri" w:hAnsi="Calibri" w:cs="Giovanni-Book"/>
          <w:sz w:val="24"/>
          <w:szCs w:val="24"/>
        </w:rPr>
        <w:t>Atomic coordinates of the RV double-layered particle structure</w:t>
      </w:r>
      <w:r w:rsidR="001C602F">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{"citationID":"26sl96iqkd","properties":{"formattedCitation":"{\\rtf \\super 12\\nosupersub{}}","plainCitation":"12"},"citationItems":[{"id":6,"uris":["http://zotero.org/users/1697094/items/38B3C5IW"],"uri":["http://zotero.org/users/1697094/items/38B3C5IW"],"itemData":{"id":6,"type":"article-journal","title":"X-ray Crystal Structure of the Rotavirus Inner Capsid Particle at 3.8 Å Resolution","container-title":"Journal of Molecular Biology","page":"587-599","volume":"397","issue":"2","DOI":"10.1016/j.jmb.2010.01.055","ISSN":"0022-2836","journalAbbreviation":"Journal of Molecular Biology","author":[{"family":"McClain","given":"Brian"},{"family":"Settembre","given":"Ethan"},{"family":"Temple","given":"Brenda R.S."},{"family":"Bellamy","given":"A. Richard"},{"family":"Harrison","given":"Stephen C."}],"issued":{"date-parts":[["2010",3,26]]}}}],"schema":"https://github.com/citation-style-language/schema/raw/master/csl-citation.json"} </w:instrText>
      </w:r>
      <w:r w:rsidR="001C602F">
        <w:rPr>
          <w:rFonts w:ascii="Calibri" w:hAnsi="Calibri" w:cs="Giovanni-Book"/>
          <w:sz w:val="24"/>
          <w:szCs w:val="24"/>
        </w:rPr>
        <w:fldChar w:fldCharType="separate"/>
      </w:r>
      <w:r w:rsidR="00890D74" w:rsidRPr="00890D74">
        <w:rPr>
          <w:rFonts w:ascii="Calibri" w:hAnsi="Calibri"/>
          <w:sz w:val="24"/>
          <w:szCs w:val="24"/>
          <w:vertAlign w:val="superscript"/>
        </w:rPr>
        <w:t>12</w:t>
      </w:r>
      <w:r w:rsidR="001C602F">
        <w:rPr>
          <w:rFonts w:ascii="Calibri" w:hAnsi="Calibri" w:cs="Giovanni-Book"/>
          <w:sz w:val="24"/>
          <w:szCs w:val="24"/>
        </w:rPr>
        <w:fldChar w:fldCharType="end"/>
      </w:r>
      <w:r w:rsidRPr="00683D44">
        <w:rPr>
          <w:rFonts w:ascii="Calibri" w:hAnsi="Calibri" w:cs="Giovanni-Book"/>
          <w:sz w:val="24"/>
          <w:szCs w:val="24"/>
        </w:rPr>
        <w:t xml:space="preserve"> were downloaded fr</w:t>
      </w:r>
      <w:r w:rsidR="007F73B5">
        <w:rPr>
          <w:rFonts w:ascii="Calibri" w:hAnsi="Calibri" w:cs="Giovanni-Book"/>
          <w:sz w:val="24"/>
          <w:szCs w:val="24"/>
        </w:rPr>
        <w:t>om the Protein Data Bank</w:t>
      </w:r>
      <w:r w:rsidR="00A37C19">
        <w:rPr>
          <w:rFonts w:ascii="Calibri" w:hAnsi="Calibri" w:cs="Giovanni-Book"/>
          <w:sz w:val="24"/>
          <w:szCs w:val="24"/>
        </w:rPr>
        <w:t xml:space="preserve"> (3GZU</w:t>
      </w:r>
      <w:r w:rsidRPr="00683D44">
        <w:rPr>
          <w:rFonts w:ascii="Calibri" w:hAnsi="Calibri" w:cs="Giovanni-Book"/>
          <w:sz w:val="24"/>
          <w:szCs w:val="24"/>
        </w:rPr>
        <w:t>)</w:t>
      </w:r>
      <w:r w:rsidR="00A37C19">
        <w:rPr>
          <w:rFonts w:ascii="Calibri" w:hAnsi="Calibri" w:cs="Giovanni-Book"/>
          <w:sz w:val="24"/>
          <w:szCs w:val="24"/>
        </w:rPr>
        <w:t>, from which just the desired protein was isolated.</w:t>
      </w:r>
      <w:r w:rsidRPr="00683D44">
        <w:rPr>
          <w:rFonts w:ascii="Calibri" w:hAnsi="Calibri" w:cs="Giovanni-Book"/>
          <w:sz w:val="24"/>
          <w:szCs w:val="24"/>
        </w:rPr>
        <w:t xml:space="preserve">  </w:t>
      </w:r>
      <w:r w:rsidR="0006459C" w:rsidRPr="00683D44">
        <w:rPr>
          <w:rFonts w:ascii="Calibri" w:hAnsi="Calibri" w:cs="Giovanni-Book"/>
          <w:sz w:val="24"/>
          <w:szCs w:val="24"/>
        </w:rPr>
        <w:t xml:space="preserve">The structure was opened </w:t>
      </w:r>
      <w:r w:rsidR="007F73B5">
        <w:rPr>
          <w:rFonts w:ascii="Calibri" w:hAnsi="Calibri" w:cs="Giovanni-Book"/>
          <w:sz w:val="24"/>
          <w:szCs w:val="24"/>
        </w:rPr>
        <w:t xml:space="preserve">and manipulated </w:t>
      </w:r>
      <w:r w:rsidR="0006459C" w:rsidRPr="00683D44">
        <w:rPr>
          <w:rFonts w:ascii="Calibri" w:hAnsi="Calibri" w:cs="Giovanni-Book"/>
          <w:sz w:val="24"/>
          <w:szCs w:val="24"/>
        </w:rPr>
        <w:t>usi</w:t>
      </w:r>
      <w:r w:rsidR="007F73B5">
        <w:rPr>
          <w:rFonts w:ascii="Calibri" w:hAnsi="Calibri" w:cs="Giovanni-Book"/>
          <w:sz w:val="24"/>
          <w:szCs w:val="24"/>
        </w:rPr>
        <w:t>ng the Chimera software program</w:t>
      </w:r>
      <w:r w:rsidR="006C27D2">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{"citationID":"29d0troqe8","properties":{"formattedCitation":"{\\rtf \\super 17\\nosupersub{}}","plainCitation":"17"},"citationItems":[{"id":30,"uris":["http://zotero.org/users/1697094/items/INQUCWZ4"],"uri":["http://zotero.org/users/1697094/items/INQUCWZ4"],"itemData":{"id":30,"type":"article-journal","title":"UCSF Chimera—A visualization system for exploratory research and analysis","container-title":"Journal of Computational Chemistry","page":"1605-1612","volume":"25","issue":"13","DOI":"10.1002/jcc.20084","ISSN":"1096-987X","journalAbbreviation":"Journal of Computational Chemistry","author":[{"family":"Pettersen","given":"Eric F."},{"family":"Goddard","given":"Thomas D."},{"family":"Huang","given":"Conrad C."},{"family":"Couch","given":"Gregory S."},{"family":"Greenblatt","given":"Daniel M."},{"family":"Meng","given":"Elaine C."},{"family":"Ferrin","given":"Thomas E."}],"issued":{"date-parts":[["2004"]]}}}],"schema":"https://github.com/citation-style-language/schema/raw/master/csl-citation.json"} </w:instrText>
      </w:r>
      <w:r w:rsidR="006C27D2">
        <w:rPr>
          <w:rFonts w:ascii="Calibri" w:hAnsi="Calibri" w:cs="Giovanni-Book"/>
          <w:sz w:val="24"/>
          <w:szCs w:val="24"/>
        </w:rPr>
        <w:fldChar w:fldCharType="separate"/>
      </w:r>
      <w:r w:rsidR="00890D74" w:rsidRPr="00890D74">
        <w:rPr>
          <w:rFonts w:ascii="Calibri" w:hAnsi="Calibri"/>
          <w:sz w:val="24"/>
          <w:szCs w:val="24"/>
          <w:vertAlign w:val="superscript"/>
        </w:rPr>
        <w:t>17</w:t>
      </w:r>
      <w:r w:rsidR="006C27D2">
        <w:rPr>
          <w:rFonts w:ascii="Calibri" w:hAnsi="Calibri" w:cs="Giovanni-Book"/>
          <w:sz w:val="24"/>
          <w:szCs w:val="24"/>
        </w:rPr>
        <w:fldChar w:fldCharType="end"/>
      </w:r>
      <w:r w:rsidR="0006459C" w:rsidRPr="00683D44">
        <w:rPr>
          <w:rFonts w:ascii="Calibri" w:hAnsi="Calibri" w:cs="Giovanni-Book"/>
          <w:sz w:val="24"/>
          <w:szCs w:val="24"/>
        </w:rPr>
        <w:t>.  To prepar</w:t>
      </w:r>
      <w:r w:rsidR="00151C3C" w:rsidRPr="00683D44">
        <w:rPr>
          <w:rFonts w:ascii="Calibri" w:hAnsi="Calibri" w:cs="Giovanni-Book"/>
          <w:sz w:val="24"/>
          <w:szCs w:val="24"/>
        </w:rPr>
        <w:t>e</w:t>
      </w:r>
      <w:r w:rsidR="0006459C" w:rsidRPr="00683D44">
        <w:rPr>
          <w:rFonts w:ascii="Calibri" w:hAnsi="Calibri" w:cs="Giovanni-Book"/>
          <w:sz w:val="24"/>
          <w:szCs w:val="24"/>
        </w:rPr>
        <w:t xml:space="preserve"> the VP2 </w:t>
      </w:r>
      <w:r w:rsidR="007F73B5">
        <w:rPr>
          <w:rFonts w:ascii="Calibri" w:hAnsi="Calibri" w:cs="Giovanni-Book"/>
          <w:sz w:val="24"/>
          <w:szCs w:val="24"/>
        </w:rPr>
        <w:t xml:space="preserve">protein </w:t>
      </w:r>
      <w:r w:rsidR="0006459C" w:rsidRPr="00683D44">
        <w:rPr>
          <w:rFonts w:ascii="Calibri" w:hAnsi="Calibri" w:cs="Giovanni-Book"/>
          <w:sz w:val="24"/>
          <w:szCs w:val="24"/>
        </w:rPr>
        <w:t xml:space="preserve">structure file for co-variation analysis, all chains except A and B were computationally deleted.  To prepare the VP6 </w:t>
      </w:r>
      <w:r w:rsidR="007F73B5">
        <w:rPr>
          <w:rFonts w:ascii="Calibri" w:hAnsi="Calibri" w:cs="Giovanni-Book"/>
          <w:sz w:val="24"/>
          <w:szCs w:val="24"/>
        </w:rPr>
        <w:t xml:space="preserve">protein </w:t>
      </w:r>
      <w:r w:rsidR="0006459C" w:rsidRPr="00683D44">
        <w:rPr>
          <w:rFonts w:ascii="Calibri" w:hAnsi="Calibri" w:cs="Giovanni-Book"/>
          <w:sz w:val="24"/>
          <w:szCs w:val="24"/>
        </w:rPr>
        <w:t>structure file</w:t>
      </w:r>
      <w:r w:rsidR="00151C3C" w:rsidRPr="00683D44">
        <w:rPr>
          <w:rFonts w:ascii="Calibri" w:hAnsi="Calibri" w:cs="Giovanni-Book"/>
          <w:sz w:val="24"/>
          <w:szCs w:val="24"/>
        </w:rPr>
        <w:t xml:space="preserve">, all chains except </w:t>
      </w:r>
      <w:r w:rsidR="00290DB3" w:rsidRPr="006C27D2">
        <w:rPr>
          <w:rFonts w:ascii="Calibri" w:hAnsi="Calibri" w:cs="Giovanni-Book"/>
          <w:sz w:val="24"/>
          <w:szCs w:val="24"/>
        </w:rPr>
        <w:t>chain C</w:t>
      </w:r>
      <w:r w:rsidR="00DD79D1">
        <w:rPr>
          <w:rFonts w:ascii="Calibri" w:hAnsi="Calibri" w:cs="Giovanni-Book"/>
          <w:color w:val="FF0000"/>
          <w:sz w:val="24"/>
          <w:szCs w:val="24"/>
        </w:rPr>
        <w:t xml:space="preserve"> </w:t>
      </w:r>
      <w:r w:rsidR="00151C3C" w:rsidRPr="00683D44">
        <w:rPr>
          <w:rFonts w:ascii="Calibri" w:hAnsi="Calibri" w:cs="Giovanni-Book"/>
          <w:sz w:val="24"/>
          <w:szCs w:val="24"/>
        </w:rPr>
        <w:t>were deleted.</w:t>
      </w:r>
      <w:r w:rsidR="0006459C" w:rsidRPr="00683D44">
        <w:rPr>
          <w:rFonts w:ascii="Calibri" w:hAnsi="Calibri" w:cs="Giovanni-Book"/>
          <w:sz w:val="24"/>
          <w:szCs w:val="24"/>
        </w:rPr>
        <w:t xml:space="preserve"> </w:t>
      </w:r>
      <w:r w:rsidR="00151C3C" w:rsidRPr="00683D44">
        <w:rPr>
          <w:rFonts w:ascii="Calibri" w:hAnsi="Calibri" w:cs="Giovanni-Book"/>
          <w:sz w:val="24"/>
          <w:szCs w:val="24"/>
        </w:rPr>
        <w:t xml:space="preserve"> These modified </w:t>
      </w:r>
      <w:r w:rsidR="00A34120" w:rsidRPr="00683D44">
        <w:rPr>
          <w:rFonts w:ascii="Calibri" w:hAnsi="Calibri" w:cs="Giovanni-Book"/>
          <w:sz w:val="24"/>
          <w:szCs w:val="24"/>
        </w:rPr>
        <w:t xml:space="preserve">final </w:t>
      </w:r>
      <w:r w:rsidR="00151C3C" w:rsidRPr="00683D44">
        <w:rPr>
          <w:rFonts w:ascii="Calibri" w:hAnsi="Calibri" w:cs="Giovanni-Book"/>
          <w:sz w:val="24"/>
          <w:szCs w:val="24"/>
        </w:rPr>
        <w:t xml:space="preserve">structure files were saved in PDB format.  </w:t>
      </w:r>
    </w:p>
    <w:p w14:paraId="45B4D3FF" w14:textId="77777777" w:rsidR="004171C3" w:rsidRPr="004171C3" w:rsidRDefault="004171C3" w:rsidP="004171C3">
      <w:pPr>
        <w:widowControl w:val="0"/>
        <w:autoSpaceDE w:val="0"/>
        <w:autoSpaceDN w:val="0"/>
        <w:adjustRightInd w:val="0"/>
        <w:spacing w:after="0" w:line="240" w:lineRule="auto"/>
        <w:rPr>
          <w:rFonts w:ascii="Calibri" w:hAnsi="Calibri" w:cs="Giovanni-Book"/>
          <w:i/>
          <w:sz w:val="24"/>
          <w:szCs w:val="24"/>
        </w:rPr>
      </w:pPr>
    </w:p>
    <w:p w14:paraId="07E2D2AC" w14:textId="0A9CD1AE" w:rsidR="007F73B5" w:rsidRDefault="007F73B5" w:rsidP="007F73B5">
      <w:pPr>
        <w:widowControl w:val="0"/>
        <w:autoSpaceDE w:val="0"/>
        <w:autoSpaceDN w:val="0"/>
        <w:adjustRightInd w:val="0"/>
        <w:spacing w:after="0" w:line="240" w:lineRule="auto"/>
        <w:rPr>
          <w:i/>
          <w:sz w:val="24"/>
          <w:szCs w:val="24"/>
          <w:u w:val="single"/>
        </w:rPr>
      </w:pPr>
      <w:r>
        <w:rPr>
          <w:rFonts w:ascii="Calibri" w:hAnsi="Calibri" w:cs="Giovanni-Book"/>
          <w:i/>
          <w:sz w:val="24"/>
          <w:szCs w:val="24"/>
          <w:u w:val="single"/>
        </w:rPr>
        <w:t>C</w:t>
      </w:r>
      <w:r w:rsidRPr="00683D44">
        <w:rPr>
          <w:i/>
          <w:sz w:val="24"/>
          <w:szCs w:val="24"/>
          <w:u w:val="single"/>
        </w:rPr>
        <w:t>o-variation analysis</w:t>
      </w:r>
      <w:r>
        <w:rPr>
          <w:i/>
          <w:sz w:val="24"/>
          <w:szCs w:val="24"/>
          <w:u w:val="single"/>
        </w:rPr>
        <w:t xml:space="preserve"> using MISTIC</w:t>
      </w:r>
    </w:p>
    <w:p w14:paraId="4535B17B" w14:textId="77777777" w:rsidR="004171C3" w:rsidRPr="004171C3" w:rsidRDefault="004171C3" w:rsidP="007F73B5">
      <w:pPr>
        <w:widowControl w:val="0"/>
        <w:autoSpaceDE w:val="0"/>
        <w:autoSpaceDN w:val="0"/>
        <w:adjustRightInd w:val="0"/>
        <w:spacing w:after="0" w:line="240" w:lineRule="auto"/>
        <w:rPr>
          <w:rFonts w:ascii="Calibri" w:hAnsi="Calibri" w:cs="Giovanni-Book"/>
          <w:i/>
          <w:sz w:val="10"/>
          <w:szCs w:val="10"/>
          <w:u w:val="single"/>
        </w:rPr>
      </w:pPr>
    </w:p>
    <w:p w14:paraId="19F1418A" w14:textId="31CB7C2A" w:rsidR="009B1213" w:rsidRPr="008167C3" w:rsidRDefault="00A34120" w:rsidP="008167C3">
      <w:pPr>
        <w:widowControl w:val="0"/>
        <w:autoSpaceDE w:val="0"/>
        <w:autoSpaceDN w:val="0"/>
        <w:adjustRightInd w:val="0"/>
        <w:spacing w:after="260" w:line="240" w:lineRule="auto"/>
        <w:rPr>
          <w:rFonts w:ascii="Calibri" w:hAnsi="Calibri" w:cs="Giovanni-Book"/>
          <w:sz w:val="24"/>
          <w:szCs w:val="24"/>
        </w:rPr>
      </w:pPr>
      <w:r w:rsidRPr="00683D44">
        <w:rPr>
          <w:rFonts w:ascii="Calibri" w:hAnsi="Calibri" w:cs="Giovanni-Book"/>
          <w:sz w:val="24"/>
          <w:szCs w:val="24"/>
        </w:rPr>
        <w:t xml:space="preserve">Co-variation analysis was performed using the MISTIC </w:t>
      </w:r>
      <w:r w:rsidRPr="006C27D2">
        <w:rPr>
          <w:rFonts w:ascii="Calibri" w:hAnsi="Calibri" w:cs="Giovanni-Book"/>
          <w:sz w:val="24"/>
          <w:szCs w:val="24"/>
        </w:rPr>
        <w:t xml:space="preserve">server </w:t>
      </w:r>
      <w:r w:rsidR="006C27D2" w:rsidRPr="006C27D2">
        <w:rPr>
          <w:rFonts w:ascii="Calibri" w:hAnsi="Calibri" w:cs="Giovanni-Book"/>
          <w:sz w:val="24"/>
          <w:szCs w:val="24"/>
        </w:rPr>
        <w:t>(http://mistic.leloir.org.ar/</w:t>
      </w:r>
      <w:proofErr w:type="gramStart"/>
      <w:r w:rsidR="006C27D2" w:rsidRPr="006C27D2">
        <w:rPr>
          <w:rFonts w:ascii="Calibri" w:hAnsi="Calibri" w:cs="Giovanni-Book"/>
          <w:sz w:val="24"/>
          <w:szCs w:val="24"/>
        </w:rPr>
        <w:t>index.php )</w:t>
      </w:r>
      <w:proofErr w:type="gramEnd"/>
      <w:r w:rsidR="006C27D2" w:rsidRPr="006C27D2">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{"citationID":"obolomn4f","properties":{"formattedCitation":"{\\rtf \\super 18\\nosupersub{}}","plainCitation":"18"},"citationItems":[{"id":7,"uris":["http://zotero.org/users/1697094/items/3WRPHSC5"],"uri":["http://zotero.org/users/1697094/items/3WRPHSC5"],"itemData":{"id":7,"type":"article-journal","title":"MISTIC: mutual information server to infer coevolution","container-title":"Nucleic Acids Research","page":"W8-W14","volume":"41","issue":"W1","abstract":"MISTIC (mutual information server to infer coevolution) is a web server for graphical representation of the information contained within a MSA (multiple sequence alignment) and a complete analysis tool for Mutual Information networks in protein families. The server outputs a graphical visualization of several information-related quantities using a circos representation. This provides an integrated view of the MSA in terms of (i) the mutual information (MI) between residue pairs, (ii) sequence conservation and (iii) the residue cumulative and proximity MI scores. Further, an interactive interface to explore and characterize the MI network is provided. Several tools are offered for selecting subsets of nodes from the network for visualization. Node coloring can be set to match different attributes, such as conservation, cumulative MI, proximity MI and secondary structure. Finally, a zip file containing all results can be downloaded. The server is available at http://mistic.leloir.org.ar. In summary, MISTIC allows for a comprehensive, compact, visually rich view of the information contained within an MSA in a manner unique to any other publicly available web server. In particular, the use of circos representation of MI networks and the visualization of the cumulative MI and proximity MI concepts is novel.","DOI":"10.1093/nar/gkt427","journalAbbreviation":"Nucleic Acids Research","author":[{"family":"Simonetti","given":"Franco L."},{"family":"Teppa","given":"Elin"},{"family":"Chernomoretz","given":"Ariel"},{"family":"Nielsen","given":"Morten"},{"family":"Marino Buslje","given":"Cristina"}],"issued":{"date-parts":[["2013",7,1]]}}}],"schema":"https://github.com/citation-style-language/schema/raw/master/csl-citation.json"} </w:instrText>
      </w:r>
      <w:r w:rsidR="006C27D2" w:rsidRPr="006C27D2">
        <w:rPr>
          <w:rFonts w:ascii="Calibri" w:hAnsi="Calibri" w:cs="Giovanni-Book"/>
          <w:sz w:val="24"/>
          <w:szCs w:val="24"/>
        </w:rPr>
        <w:fldChar w:fldCharType="separate"/>
      </w:r>
      <w:r w:rsidR="00890D74" w:rsidRPr="00890D74">
        <w:rPr>
          <w:rFonts w:ascii="Calibri" w:hAnsi="Calibri"/>
          <w:sz w:val="24"/>
          <w:szCs w:val="24"/>
          <w:vertAlign w:val="superscript"/>
        </w:rPr>
        <w:t>18</w:t>
      </w:r>
      <w:r w:rsidR="006C27D2" w:rsidRPr="006C27D2">
        <w:rPr>
          <w:rFonts w:ascii="Calibri" w:hAnsi="Calibri" w:cs="Giovanni-Book"/>
          <w:sz w:val="24"/>
          <w:szCs w:val="24"/>
        </w:rPr>
        <w:fldChar w:fldCharType="end"/>
      </w:r>
      <w:r w:rsidRPr="006C27D2">
        <w:rPr>
          <w:rFonts w:ascii="Calibri" w:hAnsi="Calibri" w:cs="Giovanni-Book"/>
          <w:sz w:val="24"/>
          <w:szCs w:val="24"/>
        </w:rPr>
        <w:t>.</w:t>
      </w:r>
      <w:r w:rsidRPr="00DD79D1">
        <w:rPr>
          <w:rFonts w:ascii="Calibri" w:hAnsi="Calibri" w:cs="Giovanni-Book"/>
          <w:color w:val="FF0000"/>
          <w:sz w:val="24"/>
          <w:szCs w:val="24"/>
        </w:rPr>
        <w:t xml:space="preserve"> </w:t>
      </w:r>
      <w:r w:rsidR="004048C2" w:rsidRPr="00683D44">
        <w:rPr>
          <w:rFonts w:ascii="Calibri" w:hAnsi="Calibri" w:cs="Giovanni-Book"/>
          <w:sz w:val="24"/>
          <w:szCs w:val="24"/>
        </w:rPr>
        <w:t>Trimmed</w:t>
      </w:r>
      <w:r w:rsidR="009B1213" w:rsidRPr="00683D44">
        <w:rPr>
          <w:rFonts w:ascii="Calibri" w:hAnsi="Calibri" w:cs="Giovanni-Book"/>
          <w:sz w:val="24"/>
          <w:szCs w:val="24"/>
        </w:rPr>
        <w:t>,</w:t>
      </w:r>
      <w:r w:rsidR="004048C2" w:rsidRPr="00683D44">
        <w:rPr>
          <w:rFonts w:ascii="Calibri" w:hAnsi="Calibri" w:cs="Giovanni-Book"/>
          <w:sz w:val="24"/>
          <w:szCs w:val="24"/>
        </w:rPr>
        <w:t xml:space="preserve"> </w:t>
      </w:r>
      <w:r w:rsidR="00DD79D1">
        <w:rPr>
          <w:rFonts w:ascii="Calibri" w:hAnsi="Calibri" w:cs="Giovanni-Book"/>
          <w:sz w:val="24"/>
          <w:szCs w:val="24"/>
        </w:rPr>
        <w:t>multi-sequence alignment NEXUS files</w:t>
      </w:r>
      <w:r w:rsidRPr="00683D44">
        <w:rPr>
          <w:rFonts w:ascii="Calibri" w:hAnsi="Calibri" w:cs="Giovanni-Book"/>
          <w:sz w:val="24"/>
          <w:szCs w:val="24"/>
        </w:rPr>
        <w:t xml:space="preserve"> </w:t>
      </w:r>
      <w:r w:rsidR="00DD79D1">
        <w:rPr>
          <w:rFonts w:ascii="Calibri" w:hAnsi="Calibri" w:cs="Giovanni-Book"/>
          <w:sz w:val="24"/>
          <w:szCs w:val="24"/>
        </w:rPr>
        <w:t xml:space="preserve">were </w:t>
      </w:r>
      <w:r w:rsidR="009B1213" w:rsidRPr="00683D44">
        <w:rPr>
          <w:rFonts w:ascii="Calibri" w:hAnsi="Calibri" w:cs="Giovanni-Book"/>
          <w:sz w:val="24"/>
          <w:szCs w:val="24"/>
        </w:rPr>
        <w:t>uploaded</w:t>
      </w:r>
      <w:r w:rsidR="00DD79D1">
        <w:rPr>
          <w:rFonts w:ascii="Calibri" w:hAnsi="Calibri" w:cs="Giovanni-Book"/>
          <w:sz w:val="24"/>
          <w:szCs w:val="24"/>
        </w:rPr>
        <w:t xml:space="preserve">, </w:t>
      </w:r>
      <w:r w:rsidRPr="00683D44">
        <w:rPr>
          <w:rFonts w:ascii="Calibri" w:hAnsi="Calibri" w:cs="Giovanni-Book"/>
          <w:sz w:val="24"/>
          <w:szCs w:val="24"/>
        </w:rPr>
        <w:t>and th</w:t>
      </w:r>
      <w:r w:rsidR="00F82FAB" w:rsidRPr="00683D44">
        <w:rPr>
          <w:rFonts w:ascii="Calibri" w:hAnsi="Calibri" w:cs="Giovanni-Book"/>
          <w:sz w:val="24"/>
          <w:szCs w:val="24"/>
        </w:rPr>
        <w:t>e RF</w:t>
      </w:r>
      <w:r w:rsidR="004048C2" w:rsidRPr="00683D44">
        <w:rPr>
          <w:rFonts w:ascii="Calibri" w:hAnsi="Calibri" w:cs="Giovanni-Book"/>
          <w:sz w:val="24"/>
          <w:szCs w:val="24"/>
        </w:rPr>
        <w:t xml:space="preserve"> strain</w:t>
      </w:r>
      <w:r w:rsidR="00F82FAB" w:rsidRPr="00683D44">
        <w:rPr>
          <w:rFonts w:ascii="Calibri" w:hAnsi="Calibri" w:cs="Giovanni-Book"/>
          <w:sz w:val="24"/>
          <w:szCs w:val="24"/>
        </w:rPr>
        <w:t xml:space="preserve"> of </w:t>
      </w:r>
      <w:r w:rsidR="009B1213" w:rsidRPr="00683D44">
        <w:rPr>
          <w:rFonts w:ascii="Calibri" w:hAnsi="Calibri" w:cs="Giovanni-Book"/>
          <w:sz w:val="24"/>
          <w:szCs w:val="24"/>
        </w:rPr>
        <w:t>bovine RV wa</w:t>
      </w:r>
      <w:r w:rsidR="00DD79D1">
        <w:rPr>
          <w:rFonts w:ascii="Calibri" w:hAnsi="Calibri" w:cs="Giovanni-Book"/>
          <w:sz w:val="24"/>
          <w:szCs w:val="24"/>
        </w:rPr>
        <w:t>s used as the reference</w:t>
      </w:r>
      <w:r w:rsidRPr="00683D44">
        <w:rPr>
          <w:rFonts w:ascii="Calibri" w:hAnsi="Calibri" w:cs="Giovanni-Book"/>
          <w:sz w:val="24"/>
          <w:szCs w:val="24"/>
        </w:rPr>
        <w:t>.</w:t>
      </w:r>
      <w:r w:rsidR="009B1213" w:rsidRPr="00683D44">
        <w:rPr>
          <w:rFonts w:ascii="Calibri" w:hAnsi="Calibri" w:cs="Giovanni-Book"/>
          <w:sz w:val="24"/>
          <w:szCs w:val="24"/>
        </w:rPr>
        <w:t xml:space="preserve"> </w:t>
      </w:r>
      <w:r w:rsidR="00151C3C" w:rsidRPr="00683D44">
        <w:rPr>
          <w:rFonts w:ascii="Calibri" w:hAnsi="Calibri" w:cs="Giovanni-Book"/>
          <w:sz w:val="24"/>
          <w:szCs w:val="24"/>
        </w:rPr>
        <w:t xml:space="preserve">The prepared PDB files of either VP2 or VP6 were also uploaded. </w:t>
      </w:r>
      <w:r w:rsidR="008167C3">
        <w:rPr>
          <w:rFonts w:ascii="Calibri" w:hAnsi="Calibri" w:cs="Giovanni-Book"/>
          <w:sz w:val="24"/>
          <w:szCs w:val="24"/>
        </w:rPr>
        <w:t xml:space="preserve">Under the advanced options, sequence clustering was selected, no identity for sequence clustering, low count correction was selected, there we no max fraction of gaps, and a reference sequence was used. </w:t>
      </w:r>
      <w:r w:rsidR="00DD79D1" w:rsidRPr="008167C3">
        <w:rPr>
          <w:rFonts w:ascii="Calibri" w:hAnsi="Calibri" w:cs="Giovanni-Book"/>
          <w:sz w:val="24"/>
          <w:szCs w:val="24"/>
        </w:rPr>
        <w:t>T</w:t>
      </w:r>
      <w:r w:rsidR="00151C3C" w:rsidRPr="008167C3">
        <w:rPr>
          <w:rFonts w:ascii="Calibri" w:hAnsi="Calibri" w:cs="Giovanni-Book"/>
          <w:sz w:val="24"/>
          <w:szCs w:val="24"/>
        </w:rPr>
        <w:t>he top 5% of</w:t>
      </w:r>
      <w:r w:rsidR="00DD79D1" w:rsidRPr="008167C3">
        <w:rPr>
          <w:rFonts w:ascii="Calibri" w:hAnsi="Calibri" w:cs="Giovanni-Book"/>
          <w:sz w:val="24"/>
          <w:szCs w:val="24"/>
        </w:rPr>
        <w:t xml:space="preserve"> co-varying residues identified by the program </w:t>
      </w:r>
      <w:r w:rsidR="00151C3C" w:rsidRPr="008167C3">
        <w:rPr>
          <w:rFonts w:ascii="Calibri" w:hAnsi="Calibri" w:cs="Giovanni-Book"/>
          <w:sz w:val="24"/>
          <w:szCs w:val="24"/>
        </w:rPr>
        <w:t>were mapped onto the</w:t>
      </w:r>
      <w:r w:rsidR="00DD79D1" w:rsidRPr="008167C3">
        <w:rPr>
          <w:rFonts w:ascii="Calibri" w:hAnsi="Calibri" w:cs="Giovanni-Book"/>
          <w:sz w:val="24"/>
          <w:szCs w:val="24"/>
        </w:rPr>
        <w:t xml:space="preserve"> protein</w:t>
      </w:r>
      <w:r w:rsidR="00151C3C" w:rsidRPr="008167C3">
        <w:rPr>
          <w:rFonts w:ascii="Calibri" w:hAnsi="Calibri" w:cs="Giovanni-Book"/>
          <w:sz w:val="24"/>
          <w:szCs w:val="24"/>
        </w:rPr>
        <w:t xml:space="preserve"> structure(s) using the MISTIC interactive network function</w:t>
      </w:r>
      <w:r w:rsidR="008167C3" w:rsidRPr="008167C3">
        <w:rPr>
          <w:rFonts w:ascii="Calibri" w:hAnsi="Calibri" w:cs="Giovanni-Book"/>
          <w:sz w:val="24"/>
          <w:szCs w:val="24"/>
        </w:rPr>
        <w:t xml:space="preserve"> using the interactive network feature</w:t>
      </w:r>
      <w:r w:rsidR="008167C3">
        <w:rPr>
          <w:rFonts w:ascii="Calibri" w:hAnsi="Calibri" w:cs="Giovanni-Book"/>
          <w:sz w:val="24"/>
          <w:szCs w:val="24"/>
        </w:rPr>
        <w:t xml:space="preserve"> for both the VP6 </w:t>
      </w:r>
      <w:r w:rsidR="008167C3">
        <w:rPr>
          <w:rFonts w:ascii="Calibri" w:hAnsi="Calibri" w:cs="Giovanni-Book"/>
          <w:sz w:val="24"/>
          <w:szCs w:val="24"/>
        </w:rPr>
        <w:lastRenderedPageBreak/>
        <w:t>and VP2 protein</w:t>
      </w:r>
      <w:r w:rsidR="008167C3" w:rsidRPr="008167C3">
        <w:rPr>
          <w:rFonts w:ascii="Calibri" w:hAnsi="Calibri" w:cs="Giovanni-Book"/>
          <w:sz w:val="24"/>
          <w:szCs w:val="24"/>
        </w:rPr>
        <w:t>.</w:t>
      </w:r>
      <w:r w:rsidR="008167C3">
        <w:rPr>
          <w:rFonts w:ascii="Calibri" w:hAnsi="Calibri" w:cs="Giovanni-Book"/>
          <w:color w:val="FF0000"/>
          <w:sz w:val="24"/>
          <w:szCs w:val="24"/>
        </w:rPr>
        <w:t xml:space="preserve"> </w:t>
      </w:r>
      <w:r w:rsidR="008167C3">
        <w:rPr>
          <w:rFonts w:ascii="Calibri" w:hAnsi="Calibri" w:cs="Giovanni-Book"/>
          <w:sz w:val="24"/>
          <w:szCs w:val="24"/>
        </w:rPr>
        <w:t>For the VP6</w:t>
      </w:r>
      <w:r w:rsidR="00B24166">
        <w:rPr>
          <w:rFonts w:ascii="Calibri" w:hAnsi="Calibri" w:cs="Giovanni-Book"/>
          <w:sz w:val="24"/>
          <w:szCs w:val="24"/>
        </w:rPr>
        <w:t>-VP2 co-variation</w:t>
      </w:r>
      <w:r w:rsidR="008167C3">
        <w:rPr>
          <w:rFonts w:ascii="Calibri" w:hAnsi="Calibri" w:cs="Giovanni-Book"/>
          <w:sz w:val="24"/>
          <w:szCs w:val="24"/>
        </w:rPr>
        <w:t xml:space="preserve">, the locations in the top 5% </w:t>
      </w:r>
      <w:r w:rsidR="00B24166">
        <w:rPr>
          <w:rFonts w:ascii="Calibri" w:hAnsi="Calibri" w:cs="Giovanni-Book"/>
          <w:sz w:val="24"/>
          <w:szCs w:val="24"/>
        </w:rPr>
        <w:t xml:space="preserve">residues </w:t>
      </w:r>
      <w:r w:rsidR="008167C3">
        <w:rPr>
          <w:rFonts w:ascii="Calibri" w:hAnsi="Calibri" w:cs="Giovanni-Book"/>
          <w:sz w:val="24"/>
          <w:szCs w:val="24"/>
        </w:rPr>
        <w:t xml:space="preserve">that were not present in the VP6 or VP2 </w:t>
      </w:r>
      <w:r w:rsidR="00B24166">
        <w:rPr>
          <w:rFonts w:ascii="Calibri" w:hAnsi="Calibri" w:cs="Giovanni-Book"/>
          <w:sz w:val="24"/>
          <w:szCs w:val="24"/>
        </w:rPr>
        <w:t>co-variation analysis (</w:t>
      </w:r>
      <w:r w:rsidR="008167C3">
        <w:rPr>
          <w:rFonts w:ascii="Calibri" w:hAnsi="Calibri" w:cs="Giovanni-Book"/>
          <w:sz w:val="24"/>
          <w:szCs w:val="24"/>
        </w:rPr>
        <w:t>individually</w:t>
      </w:r>
      <w:r w:rsidR="00B24166">
        <w:rPr>
          <w:rFonts w:ascii="Calibri" w:hAnsi="Calibri" w:cs="Giovanni-Book"/>
          <w:sz w:val="24"/>
          <w:szCs w:val="24"/>
        </w:rPr>
        <w:t>)</w:t>
      </w:r>
      <w:r w:rsidR="008167C3">
        <w:rPr>
          <w:rFonts w:ascii="Calibri" w:hAnsi="Calibri" w:cs="Giovanni-Book"/>
          <w:sz w:val="24"/>
          <w:szCs w:val="24"/>
        </w:rPr>
        <w:t xml:space="preserve"> were mapped onto the VP6 and VP2 proteins without the previously identified locations. </w:t>
      </w:r>
    </w:p>
    <w:p w14:paraId="73AE67C7" w14:textId="77777777" w:rsidR="00A40DFD" w:rsidRPr="00683D44" w:rsidRDefault="00A40DFD" w:rsidP="007F73B5">
      <w:pPr>
        <w:pStyle w:val="NoSpacing"/>
        <w:rPr>
          <w:b/>
          <w:sz w:val="24"/>
          <w:szCs w:val="24"/>
          <w:u w:val="single"/>
        </w:rPr>
      </w:pPr>
    </w:p>
    <w:p w14:paraId="3D029F80" w14:textId="2E4922B9" w:rsidR="00493FB6" w:rsidRPr="00683D44" w:rsidRDefault="00493FB6" w:rsidP="007F73B5">
      <w:pPr>
        <w:pStyle w:val="NoSpacing"/>
        <w:rPr>
          <w:b/>
          <w:sz w:val="24"/>
          <w:szCs w:val="24"/>
          <w:u w:val="single"/>
        </w:rPr>
      </w:pPr>
      <w:r w:rsidRPr="00683D44">
        <w:rPr>
          <w:b/>
          <w:sz w:val="24"/>
          <w:szCs w:val="24"/>
          <w:u w:val="single"/>
        </w:rPr>
        <w:t>Results</w:t>
      </w:r>
    </w:p>
    <w:p w14:paraId="54707A98" w14:textId="635B002C" w:rsidR="00151C3C" w:rsidRPr="00683D44" w:rsidRDefault="00151C3C" w:rsidP="007F73B5">
      <w:pPr>
        <w:pStyle w:val="NoSpacing"/>
        <w:rPr>
          <w:sz w:val="24"/>
          <w:szCs w:val="24"/>
        </w:rPr>
      </w:pPr>
    </w:p>
    <w:p w14:paraId="7D66F45D" w14:textId="77777777" w:rsidR="00A40DFD" w:rsidRDefault="00A40DFD" w:rsidP="007F73B5">
      <w:pPr>
        <w:pStyle w:val="NoSpacing"/>
        <w:rPr>
          <w:i/>
          <w:sz w:val="24"/>
          <w:szCs w:val="24"/>
          <w:u w:val="single"/>
        </w:rPr>
      </w:pPr>
      <w:r w:rsidRPr="00A40DFD">
        <w:rPr>
          <w:i/>
          <w:sz w:val="24"/>
          <w:szCs w:val="24"/>
          <w:u w:val="single"/>
        </w:rPr>
        <w:t>Choosing an</w:t>
      </w:r>
      <w:r w:rsidR="00A34120" w:rsidRPr="00A40DFD">
        <w:rPr>
          <w:i/>
          <w:sz w:val="24"/>
          <w:szCs w:val="24"/>
          <w:u w:val="single"/>
        </w:rPr>
        <w:t xml:space="preserve"> a</w:t>
      </w:r>
      <w:r w:rsidRPr="00A40DFD">
        <w:rPr>
          <w:i/>
          <w:sz w:val="24"/>
          <w:szCs w:val="24"/>
          <w:u w:val="single"/>
        </w:rPr>
        <w:t>mino acid co-variation program</w:t>
      </w:r>
    </w:p>
    <w:p w14:paraId="270B06CE" w14:textId="77777777" w:rsidR="004171C3" w:rsidRPr="004171C3" w:rsidRDefault="004171C3" w:rsidP="007F73B5">
      <w:pPr>
        <w:pStyle w:val="NoSpacing"/>
        <w:rPr>
          <w:i/>
          <w:sz w:val="10"/>
          <w:szCs w:val="10"/>
          <w:u w:val="single"/>
        </w:rPr>
      </w:pPr>
    </w:p>
    <w:p w14:paraId="3D2E7112" w14:textId="31D054E5" w:rsidR="00DD79D1" w:rsidRDefault="00A34120" w:rsidP="007F73B5">
      <w:pPr>
        <w:pStyle w:val="NoSpacing"/>
        <w:rPr>
          <w:rFonts w:ascii="Calibri" w:hAnsi="Calibri"/>
          <w:sz w:val="24"/>
          <w:szCs w:val="24"/>
        </w:rPr>
      </w:pPr>
      <w:r w:rsidRPr="00683D44">
        <w:rPr>
          <w:rFonts w:ascii="Calibri" w:hAnsi="Calibri"/>
          <w:sz w:val="24"/>
          <w:szCs w:val="24"/>
        </w:rPr>
        <w:t xml:space="preserve">The </w:t>
      </w:r>
      <w:r w:rsidR="00A40DFD">
        <w:rPr>
          <w:rFonts w:ascii="Calibri" w:hAnsi="Calibri"/>
          <w:sz w:val="24"/>
          <w:szCs w:val="24"/>
        </w:rPr>
        <w:t xml:space="preserve">goal of this project was to </w:t>
      </w:r>
      <w:r w:rsidRPr="00683D44">
        <w:rPr>
          <w:rFonts w:ascii="Calibri" w:hAnsi="Calibri"/>
          <w:sz w:val="24"/>
          <w:szCs w:val="24"/>
        </w:rPr>
        <w:t xml:space="preserve">identify amino acid residues of RV proteins that co-vary </w:t>
      </w:r>
      <w:r w:rsidR="00A40DFD">
        <w:rPr>
          <w:rFonts w:ascii="Calibri" w:hAnsi="Calibri"/>
          <w:sz w:val="24"/>
          <w:szCs w:val="24"/>
        </w:rPr>
        <w:t xml:space="preserve">(both intra- and inter-molecularly) </w:t>
      </w:r>
      <w:r w:rsidRPr="00683D44">
        <w:rPr>
          <w:rFonts w:ascii="Calibri" w:hAnsi="Calibri"/>
          <w:sz w:val="24"/>
          <w:szCs w:val="24"/>
        </w:rPr>
        <w:t xml:space="preserve">and </w:t>
      </w:r>
      <w:r w:rsidR="00A40DFD">
        <w:rPr>
          <w:rFonts w:ascii="Calibri" w:hAnsi="Calibri"/>
          <w:sz w:val="24"/>
          <w:szCs w:val="24"/>
        </w:rPr>
        <w:t xml:space="preserve">to </w:t>
      </w:r>
      <w:r w:rsidRPr="00683D44">
        <w:rPr>
          <w:rFonts w:ascii="Calibri" w:hAnsi="Calibri"/>
          <w:sz w:val="24"/>
          <w:szCs w:val="24"/>
        </w:rPr>
        <w:t xml:space="preserve">determine if these residues are in areas of </w:t>
      </w:r>
      <w:r w:rsidR="00DD79D1">
        <w:rPr>
          <w:rFonts w:ascii="Calibri" w:hAnsi="Calibri"/>
          <w:sz w:val="24"/>
          <w:szCs w:val="24"/>
        </w:rPr>
        <w:t xml:space="preserve">known </w:t>
      </w:r>
      <w:r w:rsidRPr="00683D44">
        <w:rPr>
          <w:rFonts w:ascii="Calibri" w:hAnsi="Calibri"/>
          <w:sz w:val="24"/>
          <w:szCs w:val="24"/>
        </w:rPr>
        <w:t>protein-protein interactions.</w:t>
      </w:r>
      <w:r w:rsidR="00683D44" w:rsidRPr="00683D44">
        <w:rPr>
          <w:rFonts w:ascii="Calibri" w:hAnsi="Calibri"/>
          <w:sz w:val="24"/>
          <w:szCs w:val="24"/>
        </w:rPr>
        <w:t xml:space="preserve"> </w:t>
      </w:r>
      <w:r w:rsidR="00DD79D1">
        <w:rPr>
          <w:rFonts w:ascii="Calibri" w:hAnsi="Calibri"/>
          <w:sz w:val="24"/>
          <w:szCs w:val="24"/>
        </w:rPr>
        <w:t xml:space="preserve">More specifically, I sought to determine whether amino-acid co-variation analysis could be used to identify novel protein-protein interaction sites.  As proof-of-principle for this approach, I chose to analyze the co-variation within and between VP2 and VP6, two viral capsid proteins that intimately interact in the RV </w:t>
      </w:r>
      <w:proofErr w:type="spellStart"/>
      <w:r w:rsidR="00DD79D1">
        <w:rPr>
          <w:rFonts w:ascii="Calibri" w:hAnsi="Calibri"/>
          <w:sz w:val="24"/>
          <w:szCs w:val="24"/>
        </w:rPr>
        <w:t>virion</w:t>
      </w:r>
      <w:proofErr w:type="spellEnd"/>
      <w:r w:rsidR="00DD79D1">
        <w:rPr>
          <w:rFonts w:ascii="Calibri" w:hAnsi="Calibri"/>
          <w:sz w:val="24"/>
          <w:szCs w:val="24"/>
        </w:rPr>
        <w:t xml:space="preserve"> (</w:t>
      </w:r>
      <w:r w:rsidR="00DD79D1" w:rsidRPr="00DD79D1">
        <w:rPr>
          <w:rFonts w:ascii="Calibri" w:hAnsi="Calibri"/>
          <w:b/>
          <w:sz w:val="24"/>
          <w:szCs w:val="24"/>
        </w:rPr>
        <w:t>Figure 1</w:t>
      </w:r>
      <w:r w:rsidR="00DD79D1">
        <w:rPr>
          <w:rFonts w:ascii="Calibri" w:hAnsi="Calibri"/>
          <w:sz w:val="24"/>
          <w:szCs w:val="24"/>
        </w:rPr>
        <w:t xml:space="preserve">).    </w:t>
      </w:r>
    </w:p>
    <w:p w14:paraId="612D873E" w14:textId="77777777" w:rsidR="00DD79D1" w:rsidRPr="004171C3" w:rsidRDefault="00DD79D1" w:rsidP="007F73B5">
      <w:pPr>
        <w:pStyle w:val="NoSpacing"/>
        <w:rPr>
          <w:rFonts w:ascii="Calibri" w:hAnsi="Calibri"/>
          <w:sz w:val="10"/>
          <w:szCs w:val="10"/>
        </w:rPr>
      </w:pPr>
    </w:p>
    <w:p w14:paraId="7ACC6F83" w14:textId="14288176" w:rsidR="00A32A77" w:rsidRPr="00A32A77" w:rsidRDefault="00DD79D1" w:rsidP="007F73B5">
      <w:pPr>
        <w:pStyle w:val="NoSpacing"/>
        <w:rPr>
          <w:rFonts w:cs="Giovanni-Book"/>
          <w:sz w:val="24"/>
          <w:szCs w:val="24"/>
        </w:rPr>
      </w:pPr>
      <w:r>
        <w:rPr>
          <w:sz w:val="24"/>
          <w:szCs w:val="24"/>
        </w:rPr>
        <w:t xml:space="preserve">The first step in my project was to identify a robust, </w:t>
      </w:r>
      <w:proofErr w:type="gramStart"/>
      <w:r>
        <w:rPr>
          <w:sz w:val="24"/>
          <w:szCs w:val="24"/>
        </w:rPr>
        <w:t>freely-available</w:t>
      </w:r>
      <w:proofErr w:type="gramEnd"/>
      <w:r>
        <w:rPr>
          <w:sz w:val="24"/>
          <w:szCs w:val="24"/>
        </w:rPr>
        <w:t xml:space="preserve"> software program that would effective</w:t>
      </w:r>
      <w:r w:rsidR="00B24166">
        <w:rPr>
          <w:sz w:val="24"/>
          <w:szCs w:val="24"/>
        </w:rPr>
        <w:t>ly</w:t>
      </w:r>
      <w:r>
        <w:rPr>
          <w:sz w:val="24"/>
          <w:szCs w:val="24"/>
        </w:rPr>
        <w:t xml:space="preserve"> identify amino acid variation using multi</w:t>
      </w:r>
      <w:r w:rsidR="00B24166">
        <w:rPr>
          <w:sz w:val="24"/>
          <w:szCs w:val="24"/>
        </w:rPr>
        <w:t>-</w:t>
      </w:r>
      <w:r>
        <w:rPr>
          <w:sz w:val="24"/>
          <w:szCs w:val="24"/>
        </w:rPr>
        <w:t xml:space="preserve">sequence alignments.  </w:t>
      </w:r>
      <w:r w:rsidR="009B1213" w:rsidRPr="00683D44">
        <w:rPr>
          <w:rFonts w:ascii="Calibri" w:hAnsi="Calibri" w:cs="Giovanni-Book"/>
          <w:sz w:val="24"/>
          <w:szCs w:val="24"/>
        </w:rPr>
        <w:t xml:space="preserve">The </w:t>
      </w:r>
      <w:r>
        <w:rPr>
          <w:rFonts w:ascii="Calibri" w:hAnsi="Calibri" w:cs="Giovanni-Book"/>
          <w:sz w:val="24"/>
          <w:szCs w:val="24"/>
        </w:rPr>
        <w:t xml:space="preserve">first program I looked at was </w:t>
      </w:r>
      <w:r w:rsidRPr="00683D44">
        <w:rPr>
          <w:rFonts w:ascii="Calibri" w:hAnsi="Calibri" w:cs="Giovanni-Book"/>
          <w:sz w:val="24"/>
          <w:szCs w:val="24"/>
        </w:rPr>
        <w:t>CAPS</w:t>
      </w:r>
      <w:r>
        <w:rPr>
          <w:rFonts w:ascii="Calibri" w:hAnsi="Calibri" w:cs="Giovanni-Book"/>
          <w:sz w:val="24"/>
          <w:szCs w:val="24"/>
        </w:rPr>
        <w:t xml:space="preserve"> (</w:t>
      </w:r>
      <w:r w:rsidR="009B1213" w:rsidRPr="00683D44">
        <w:rPr>
          <w:rFonts w:ascii="Calibri" w:hAnsi="Calibri" w:cs="Giovanni-Book"/>
          <w:sz w:val="24"/>
          <w:szCs w:val="24"/>
        </w:rPr>
        <w:t>Coevolution An</w:t>
      </w:r>
      <w:r>
        <w:rPr>
          <w:rFonts w:ascii="Calibri" w:hAnsi="Calibri" w:cs="Giovanni-Book"/>
          <w:sz w:val="24"/>
          <w:szCs w:val="24"/>
        </w:rPr>
        <w:t>alysis using Protein Sequences)</w:t>
      </w:r>
      <w:r w:rsidR="006C27D2">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{"citationID":"gss7ugloa","properties":{"formattedCitation":"{\\rtf \\super 5\\nosupersub{}}","plainCitation":"5"},"citationItems":[{"id":11,"uris":["http://zotero.org/users/1697094/items/D98DVCFK"],"uri":["http://zotero.org/users/1697094/items/D98DVCFK"],"itemData":{"id":11,"type":"article-journal","title":"CAPS: coevolution analysis using protein sequences","container-title":"Bioinformatics","page":"2821-2822","volume":"22","issue":"22","abstract":"Summary: Coevolution Analysis using Protein Sequences (CAPS) is a PERL based software that identifies co-evolution between amino acid sites. Blosum-corrected amino acid distances are used to identify amino acid co-variation. The phylogenetic sequence relationships are used to remove the phylogenetic and stochastic dependencies between sites. The 3D protein structure is used to identify the nature of the dependencies between co-evolving amino acid sites. Friendly interpretable output files are generated.Availability: CAPS version 1 is available at http://bioinf.gen.tcd.ie/~faresm/software/caps/. Distribution versions for Linux/Unix, Mac OS X and Windows operating systems are available, including manual and example files.Contact: faresm@tcd.ie","DOI":"10.1093/bioinformatics/btl493","journalAbbreviation":"Bioinformatics","author":[{"family":"Fares","given":"Mario A."},{"family":"McNally","given":"David"}],"issued":{"date-parts":[["2006",11,15]]}}}],"schema":"https://github.com/citation-style-language/schema/raw/master/csl-citation.json"} </w:instrText>
      </w:r>
      <w:r w:rsidR="006C27D2">
        <w:rPr>
          <w:rFonts w:ascii="Calibri" w:hAnsi="Calibri" w:cs="Giovanni-Book"/>
          <w:sz w:val="24"/>
          <w:szCs w:val="24"/>
        </w:rPr>
        <w:fldChar w:fldCharType="separate"/>
      </w:r>
      <w:r w:rsidR="00890D74" w:rsidRPr="00890D74">
        <w:rPr>
          <w:rFonts w:ascii="Calibri" w:hAnsi="Calibri"/>
          <w:sz w:val="24"/>
          <w:szCs w:val="24"/>
          <w:vertAlign w:val="superscript"/>
        </w:rPr>
        <w:t>5</w:t>
      </w:r>
      <w:r w:rsidR="006C27D2">
        <w:rPr>
          <w:rFonts w:ascii="Calibri" w:hAnsi="Calibri" w:cs="Giovanni-Book"/>
          <w:sz w:val="24"/>
          <w:szCs w:val="24"/>
        </w:rPr>
        <w:fldChar w:fldCharType="end"/>
      </w:r>
      <w:r>
        <w:rPr>
          <w:rFonts w:ascii="Calibri" w:hAnsi="Calibri" w:cs="Giovanni-Book"/>
          <w:sz w:val="24"/>
          <w:szCs w:val="24"/>
        </w:rPr>
        <w:t xml:space="preserve">.  This program </w:t>
      </w:r>
      <w:r w:rsidR="009B1213" w:rsidRPr="00683D44">
        <w:rPr>
          <w:rFonts w:ascii="Calibri" w:hAnsi="Calibri" w:cs="Giovanni-Book"/>
          <w:sz w:val="24"/>
          <w:szCs w:val="24"/>
        </w:rPr>
        <w:t xml:space="preserve">was initially selected because it could be run on an external server. </w:t>
      </w:r>
      <w:r w:rsidR="00683D44" w:rsidRPr="00683D44">
        <w:rPr>
          <w:rFonts w:ascii="Calibri" w:hAnsi="Calibri" w:cs="Giovanni-Book"/>
          <w:sz w:val="24"/>
          <w:szCs w:val="24"/>
        </w:rPr>
        <w:t xml:space="preserve"> However, CAPs was inherently slow (</w:t>
      </w:r>
      <w:r w:rsidR="009B1213" w:rsidRPr="00683D44">
        <w:rPr>
          <w:rFonts w:ascii="Calibri" w:hAnsi="Calibri" w:cs="Giovanni-Book"/>
          <w:sz w:val="24"/>
          <w:szCs w:val="24"/>
        </w:rPr>
        <w:t>the program took several days to run</w:t>
      </w:r>
      <w:r w:rsidR="00683D44" w:rsidRPr="00683D44">
        <w:rPr>
          <w:rFonts w:ascii="Calibri" w:hAnsi="Calibri" w:cs="Giovanni-Book"/>
          <w:sz w:val="24"/>
          <w:szCs w:val="24"/>
        </w:rPr>
        <w:t>) and the results on initial trials were inconsistent</w:t>
      </w:r>
      <w:r w:rsidR="009B1213" w:rsidRPr="00683D44">
        <w:rPr>
          <w:rFonts w:ascii="Calibri" w:hAnsi="Calibri" w:cs="Giovanni-Book"/>
          <w:sz w:val="24"/>
          <w:szCs w:val="24"/>
        </w:rPr>
        <w:t>.</w:t>
      </w:r>
      <w:r w:rsidR="009B1213" w:rsidRPr="00A40DFD">
        <w:rPr>
          <w:rFonts w:ascii="Calibri" w:hAnsi="Calibri" w:cs="Giovanni-Book"/>
          <w:sz w:val="24"/>
          <w:szCs w:val="24"/>
        </w:rPr>
        <w:t xml:space="preserve"> </w:t>
      </w:r>
      <w:r w:rsidR="00A40DFD" w:rsidRPr="00B33B40">
        <w:rPr>
          <w:sz w:val="24"/>
          <w:szCs w:val="24"/>
        </w:rPr>
        <w:t xml:space="preserve">The </w:t>
      </w:r>
      <w:r w:rsidR="004171C3" w:rsidRPr="00B33B40">
        <w:rPr>
          <w:sz w:val="24"/>
          <w:szCs w:val="24"/>
        </w:rPr>
        <w:t xml:space="preserve">second program selected was </w:t>
      </w:r>
      <w:r w:rsidR="009B1213" w:rsidRPr="00B33B40">
        <w:rPr>
          <w:rFonts w:ascii="Calibri" w:hAnsi="Calibri" w:cs="Giovanni-Book"/>
          <w:sz w:val="24"/>
          <w:szCs w:val="24"/>
        </w:rPr>
        <w:t>MSAvolve</w:t>
      </w:r>
      <w:r w:rsidR="006C27D2">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{"citationID":"fqhihseu5","properties":{"formattedCitation":"{\\rtf \\super 1\\nosupersub{}}","plainCitation":"1"},"citationItems":[{"id":9,"uris":["http://zotero.org/users/1697094/items/MZTVUVJH"],"uri":["http://zotero.org/users/1697094/items/MZTVUVJH"],"itemData":{"id":9,"type":"article-journal","title":"Accurate Simulation and Detection of Coevolution Signals in Multiple Sequence Alignments","container-title":"PLoS ONE","page":"e47108","volume":"7","issue":"10","abstract":"BackgroundWhile the conserved positions of a multiple sequence alignment (MSA) are clearly of interest, non-conserved positions can also be important because, for example, destabilizing effects at one position can be compensated by stabilizing effects at another position. Different methods have been developed to recognize the evolutionary relationship between amino acid sites, and to disentangle functional/structural dependencies from historical/phylogenetic ones.Methodology/Principal FindingsWe have used two complementary approaches to test the efficacy of these methods. In the first approach, we have used a new program, MSAvolve, for the in silico evolution of MSAs, which records a detailed history of all covarying positions, and builds a global coevolution matrix as the accumulated sum of individual matrices for the positions forced to co-vary, the recombinant coevolution, and the stochastic coevolution. We have simulated over 1600 MSAs for 8 protein families, which reflect sequences of different sizes and proteins with widely different functions. The calculated coevolution matrices were compared with the coevolution matrices obtained for the same evolved MSAs with different coevolution detection methods. In a second approach we have evaluated the capacity of the different methods to predict close contacts in the representative X-ray structures of an additional 150 protein families using only experimental MSAs.Conclusions/SignificanceMethods based on the identification of global correlations between pairs were found to be generally superior to methods based only on local correlations in their capacity to identify coevolving residues using either simulated or experimental MSAs. However, the significant variability in the performance of different methods with different proteins suggests that the simulation of MSAs that replicate the statistical properties of the experimental MSA can be a valuable tool to identify the coevolution detection method that is most effective in each case.","DOI":"10.1371/journal.pone.0047108","journalAbbreviation":"PLoS ONE","author":[{"family":"Ackerman","given":"Sharon H."},{"family":"Tillier","given":"Elisabeth R."},{"family":"Gatti","given":"Domenico L."}],"issued":{"date-parts":[["2012",10,16]]}}}],"schema":"https://github.com/citation-style-language/schema/raw/master/csl-citation.json"} </w:instrText>
      </w:r>
      <w:r w:rsidR="006C27D2">
        <w:rPr>
          <w:rFonts w:ascii="Calibri" w:hAnsi="Calibri" w:cs="Giovanni-Book"/>
          <w:sz w:val="24"/>
          <w:szCs w:val="24"/>
        </w:rPr>
        <w:fldChar w:fldCharType="separate"/>
      </w:r>
      <w:r w:rsidR="00890D74" w:rsidRPr="00890D74">
        <w:rPr>
          <w:rFonts w:ascii="Calibri" w:hAnsi="Calibri"/>
          <w:sz w:val="24"/>
          <w:szCs w:val="24"/>
          <w:vertAlign w:val="superscript"/>
        </w:rPr>
        <w:t>1</w:t>
      </w:r>
      <w:r w:rsidR="006C27D2">
        <w:rPr>
          <w:rFonts w:ascii="Calibri" w:hAnsi="Calibri" w:cs="Giovanni-Book"/>
          <w:sz w:val="24"/>
          <w:szCs w:val="24"/>
        </w:rPr>
        <w:fldChar w:fldCharType="end"/>
      </w:r>
      <w:r w:rsidR="009B1213" w:rsidRPr="00A32A77">
        <w:rPr>
          <w:rFonts w:ascii="Calibri" w:hAnsi="Calibri" w:cs="Giovanni-Book"/>
          <w:color w:val="FF0000"/>
          <w:sz w:val="24"/>
          <w:szCs w:val="24"/>
        </w:rPr>
        <w:t xml:space="preserve"> </w:t>
      </w:r>
      <w:r w:rsidR="004171C3" w:rsidRPr="00B33B40">
        <w:rPr>
          <w:rFonts w:ascii="Calibri" w:hAnsi="Calibri" w:cs="Giovanni-Book"/>
          <w:sz w:val="24"/>
          <w:szCs w:val="24"/>
        </w:rPr>
        <w:t xml:space="preserve">which </w:t>
      </w:r>
      <w:r w:rsidR="009B1213" w:rsidRPr="00B33B40">
        <w:rPr>
          <w:rFonts w:ascii="Calibri" w:hAnsi="Calibri" w:cs="Giovanni-Book"/>
          <w:sz w:val="24"/>
          <w:szCs w:val="24"/>
        </w:rPr>
        <w:t>seemed like it would be more useful</w:t>
      </w:r>
      <w:r w:rsidR="004171C3" w:rsidRPr="00B33B40">
        <w:rPr>
          <w:rFonts w:ascii="Calibri" w:hAnsi="Calibri" w:cs="Giovanni-Book"/>
          <w:sz w:val="24"/>
          <w:szCs w:val="24"/>
        </w:rPr>
        <w:t xml:space="preserve"> because</w:t>
      </w:r>
      <w:r w:rsidR="00E075CD" w:rsidRPr="00B33B40">
        <w:rPr>
          <w:rFonts w:ascii="Calibri" w:hAnsi="Calibri" w:cs="Giovanni-Book"/>
          <w:sz w:val="24"/>
          <w:szCs w:val="24"/>
        </w:rPr>
        <w:t xml:space="preserve"> it had shown to be superior to many other methods of </w:t>
      </w:r>
      <w:proofErr w:type="spellStart"/>
      <w:r w:rsidR="00E075CD" w:rsidRPr="00B33B40">
        <w:rPr>
          <w:rFonts w:ascii="Calibri" w:hAnsi="Calibri" w:cs="Giovanni-Book"/>
          <w:sz w:val="24"/>
          <w:szCs w:val="24"/>
        </w:rPr>
        <w:t>covariation</w:t>
      </w:r>
      <w:proofErr w:type="spellEnd"/>
      <w:r w:rsidR="00E075CD" w:rsidRPr="00B33B40">
        <w:rPr>
          <w:rFonts w:ascii="Calibri" w:hAnsi="Calibri" w:cs="Giovanni-Book"/>
          <w:sz w:val="24"/>
          <w:szCs w:val="24"/>
        </w:rPr>
        <w:t xml:space="preserve"> analysis when using sample data. </w:t>
      </w:r>
      <w:r w:rsidR="004171C3" w:rsidRPr="00B33B40">
        <w:rPr>
          <w:rFonts w:ascii="Calibri" w:hAnsi="Calibri" w:cs="Giovanni-Book"/>
          <w:sz w:val="24"/>
          <w:szCs w:val="24"/>
        </w:rPr>
        <w:t xml:space="preserve"> However, </w:t>
      </w:r>
      <w:proofErr w:type="spellStart"/>
      <w:r w:rsidR="004171C3" w:rsidRPr="00B33B40">
        <w:rPr>
          <w:rFonts w:ascii="Calibri" w:hAnsi="Calibri" w:cs="Giovanni-Book"/>
          <w:sz w:val="24"/>
          <w:szCs w:val="24"/>
        </w:rPr>
        <w:t>MSAvolve</w:t>
      </w:r>
      <w:proofErr w:type="spellEnd"/>
      <w:r w:rsidR="004171C3" w:rsidRPr="00B33B40">
        <w:rPr>
          <w:rFonts w:ascii="Calibri" w:hAnsi="Calibri" w:cs="Giovanni-Book"/>
          <w:sz w:val="24"/>
          <w:szCs w:val="24"/>
        </w:rPr>
        <w:t xml:space="preserve"> </w:t>
      </w:r>
      <w:r w:rsidR="00E075CD" w:rsidRPr="00B33B40">
        <w:rPr>
          <w:rFonts w:ascii="Calibri" w:hAnsi="Calibri" w:cs="Giovanni-Book"/>
          <w:sz w:val="24"/>
          <w:szCs w:val="24"/>
        </w:rPr>
        <w:t xml:space="preserve">was ultimately impractical because it </w:t>
      </w:r>
      <w:r w:rsidR="00683D44" w:rsidRPr="00B33B40">
        <w:rPr>
          <w:rFonts w:ascii="Calibri" w:hAnsi="Calibri" w:cs="Giovanni-Book"/>
          <w:sz w:val="24"/>
          <w:szCs w:val="24"/>
        </w:rPr>
        <w:t xml:space="preserve">required the use </w:t>
      </w:r>
      <w:r w:rsidR="004171C3" w:rsidRPr="00B33B40">
        <w:rPr>
          <w:rFonts w:ascii="Calibri" w:hAnsi="Calibri" w:cs="Giovanni-Book"/>
          <w:sz w:val="24"/>
          <w:szCs w:val="24"/>
        </w:rPr>
        <w:t>and extensive knowledge of MatLab</w:t>
      </w:r>
      <w:r w:rsidR="006C27D2">
        <w:rPr>
          <w:rFonts w:ascii="Calibri" w:hAnsi="Calibri" w:cs="Giovanni-Book"/>
          <w:sz w:val="24"/>
          <w:szCs w:val="24"/>
        </w:rPr>
        <w:fldChar w:fldCharType="begin"/>
      </w:r>
      <w:r w:rsidR="00890D74">
        <w:rPr>
          <w:rFonts w:ascii="Calibri" w:hAnsi="Calibri" w:cs="Giovanni-Book"/>
          <w:sz w:val="24"/>
          <w:szCs w:val="24"/>
        </w:rPr>
        <w:instrText xml:space="preserve"> ADDIN ZOTERO_ITEM CSL_CITATION {"citationID":"23va6cr04k","properties":{"formattedCitation":"{\\rtf \\super 9\\nosupersub{}}","plainCitation":"9"},"citationItems":[{"id":12,"uris":["http://zotero.org/users/1697094/items/4NDE2345"],"uri":["http://zotero.org/users/1697094/items/4NDE2345"],"itemData":{"id":12,"type":"book","title":"Version 7.10.0 (R2010a)","publisher":"The Mathworks Inc.","publisher-place":"Natick, Massachusetts","event-place":"Natick, Massachusetts","author":[{"family":"Matlab","given":""}],"issued":{"date-parts":[["2010"]]}}}],"schema":"https://github.com/citation-style-language/schema/raw/master/csl-citation.json"} </w:instrText>
      </w:r>
      <w:r w:rsidR="006C27D2">
        <w:rPr>
          <w:rFonts w:ascii="Calibri" w:hAnsi="Calibri" w:cs="Giovanni-Book"/>
          <w:sz w:val="24"/>
          <w:szCs w:val="24"/>
        </w:rPr>
        <w:fldChar w:fldCharType="separate"/>
      </w:r>
      <w:r w:rsidR="00890D74" w:rsidRPr="00890D74">
        <w:rPr>
          <w:rFonts w:ascii="Calibri" w:hAnsi="Calibri"/>
          <w:sz w:val="24"/>
          <w:szCs w:val="24"/>
          <w:vertAlign w:val="superscript"/>
        </w:rPr>
        <w:t>9</w:t>
      </w:r>
      <w:r w:rsidR="006C27D2">
        <w:rPr>
          <w:rFonts w:ascii="Calibri" w:hAnsi="Calibri" w:cs="Giovanni-Book"/>
          <w:sz w:val="24"/>
          <w:szCs w:val="24"/>
        </w:rPr>
        <w:fldChar w:fldCharType="end"/>
      </w:r>
      <w:r w:rsidR="004171C3" w:rsidRPr="00B33B40">
        <w:rPr>
          <w:rFonts w:ascii="Calibri" w:hAnsi="Calibri" w:cs="Giovanni-Book"/>
          <w:sz w:val="24"/>
          <w:szCs w:val="24"/>
        </w:rPr>
        <w:t>,</w:t>
      </w:r>
      <w:r w:rsidR="00683D44" w:rsidRPr="00B33B40">
        <w:rPr>
          <w:rFonts w:ascii="Calibri" w:hAnsi="Calibri" w:cs="Giovanni-Book"/>
          <w:sz w:val="24"/>
          <w:szCs w:val="24"/>
        </w:rPr>
        <w:t xml:space="preserve"> </w:t>
      </w:r>
      <w:r w:rsidR="00E075CD" w:rsidRPr="00B33B40">
        <w:rPr>
          <w:rFonts w:ascii="Calibri" w:hAnsi="Calibri" w:cs="Giovanni-Book"/>
          <w:sz w:val="24"/>
          <w:szCs w:val="24"/>
        </w:rPr>
        <w:t>which itself requires programming knowledge and experience.</w:t>
      </w:r>
      <w:r w:rsidR="004171C3">
        <w:rPr>
          <w:rFonts w:ascii="Calibri" w:hAnsi="Calibri" w:cs="Giovanni-Book"/>
          <w:color w:val="FF0000"/>
          <w:sz w:val="24"/>
          <w:szCs w:val="24"/>
        </w:rPr>
        <w:t xml:space="preserve"> </w:t>
      </w:r>
      <w:r w:rsidR="00A40DFD" w:rsidRPr="00A32A77">
        <w:rPr>
          <w:rFonts w:ascii="Calibri" w:hAnsi="Calibri" w:cs="Giovanni-Book"/>
          <w:sz w:val="24"/>
          <w:szCs w:val="24"/>
        </w:rPr>
        <w:t>Finally, I discovered M</w:t>
      </w:r>
      <w:r w:rsidR="00A32A77" w:rsidRPr="00A32A77">
        <w:rPr>
          <w:rFonts w:ascii="Calibri" w:hAnsi="Calibri" w:cs="Giovanni-Book"/>
          <w:sz w:val="24"/>
          <w:szCs w:val="24"/>
        </w:rPr>
        <w:t>IS</w:t>
      </w:r>
      <w:r w:rsidR="00A40DFD" w:rsidRPr="00A32A77">
        <w:rPr>
          <w:rFonts w:ascii="Calibri" w:hAnsi="Calibri" w:cs="Giovanni-Book"/>
          <w:sz w:val="24"/>
          <w:szCs w:val="24"/>
        </w:rPr>
        <w:t>TIC (Mutual Informatio</w:t>
      </w:r>
      <w:r w:rsidR="00A32A77" w:rsidRPr="00A32A77">
        <w:rPr>
          <w:rFonts w:ascii="Calibri" w:hAnsi="Calibri" w:cs="Giovanni-Book"/>
          <w:sz w:val="24"/>
          <w:szCs w:val="24"/>
        </w:rPr>
        <w:t xml:space="preserve">n Server to Infer Co-evolution), which is a </w:t>
      </w:r>
      <w:r w:rsidR="00A32A77" w:rsidRPr="00A32A77">
        <w:rPr>
          <w:rFonts w:ascii="Calibri" w:hAnsi="Calibri" w:cs="Arial"/>
          <w:sz w:val="24"/>
          <w:szCs w:val="24"/>
        </w:rPr>
        <w:t>is a web server for graphical representation of the information contained within a multiple sequence alignment and a complete analysis tool for Mutual Information</w:t>
      </w:r>
      <w:r w:rsidR="00B24166">
        <w:rPr>
          <w:rFonts w:ascii="Calibri" w:hAnsi="Calibri" w:cs="Arial"/>
          <w:sz w:val="24"/>
          <w:szCs w:val="24"/>
        </w:rPr>
        <w:t xml:space="preserve"> (MI)</w:t>
      </w:r>
      <w:r w:rsidR="00A32A77" w:rsidRPr="00A32A77">
        <w:rPr>
          <w:rFonts w:ascii="Calibri" w:hAnsi="Calibri" w:cs="Arial"/>
          <w:sz w:val="24"/>
          <w:szCs w:val="24"/>
        </w:rPr>
        <w:t xml:space="preserve"> networks in protein families</w:t>
      </w:r>
      <w:r w:rsidR="006C27D2">
        <w:rPr>
          <w:rFonts w:ascii="Calibri" w:hAnsi="Calibri" w:cs="Arial"/>
          <w:sz w:val="24"/>
          <w:szCs w:val="24"/>
        </w:rPr>
        <w:fldChar w:fldCharType="begin"/>
      </w:r>
      <w:r w:rsidR="00890D74">
        <w:rPr>
          <w:rFonts w:ascii="Calibri" w:hAnsi="Calibri" w:cs="Arial"/>
          <w:sz w:val="24"/>
          <w:szCs w:val="24"/>
        </w:rPr>
        <w:instrText xml:space="preserve"> ADDIN ZOTERO_ITEM CSL_CITATION {"citationID":"1ctrgrufeh","properties":{"formattedCitation":"{\\rtf \\super 18\\nosupersub{}}","plainCitation":"18"},"citationItems":[{"id":7,"uris":["http://zotero.org/users/1697094/items/3WRPHSC5"],"uri":["http://zotero.org/users/1697094/items/3WRPHSC5"],"itemData":{"id":7,"type":"article-journal","title":"MISTIC: mutual information server to infer coevolution","container-title":"Nucleic Acids Research","page":"W8-W14","volume":"41","issue":"W1","abstract":"MISTIC (mutual information server to infer coevolution) is a web server for graphical representation of the information contained within a MSA (multiple sequence alignment) and a complete analysis tool for Mutual Information networks in protein families. The server outputs a graphical visualization of several information-related quantities using a circos representation. This provides an integrated view of the MSA in terms of (i) the mutual information (MI) between residue pairs, (ii) sequence conservation and (iii) the residue cumulative and proximity MI scores. Further, an interactive interface to explore and characterize the MI network is provided. Several tools are offered for selecting subsets of nodes from the network for visualization. Node coloring can be set to match different attributes, such as conservation, cumulative MI, proximity MI and secondary structure. Finally, a zip file containing all results can be downloaded. The server is available at http://mistic.leloir.org.ar. In summary, MISTIC allows for a comprehensive, compact, visually rich view of the information contained within an MSA in a manner unique to any other publicly available web server. In particular, the use of circos representation of MI networks and the visualization of the cumulative MI and proximity MI concepts is novel.","DOI":"10.1093/nar/gkt427","journalAbbreviation":"Nucleic Acids Research","author":[{"family":"Simonetti","given":"Franco L."},{"family":"Teppa","given":"Elin"},{"family":"Chernomoretz","given":"Ariel"},{"family":"Nielsen","given":"Morten"},{"family":"Marino Buslje","given":"Cristina"}],"issued":{"date-parts":[["2013",7,1]]}}}],"schema":"https://github.com/citation-style-language/schema/raw/master/csl-citation.json"} </w:instrText>
      </w:r>
      <w:r w:rsidR="006C27D2">
        <w:rPr>
          <w:rFonts w:ascii="Calibri" w:hAnsi="Calibri" w:cs="Arial"/>
          <w:sz w:val="24"/>
          <w:szCs w:val="24"/>
        </w:rPr>
        <w:fldChar w:fldCharType="separate"/>
      </w:r>
      <w:r w:rsidR="00890D74" w:rsidRPr="00890D74">
        <w:rPr>
          <w:rFonts w:ascii="Calibri" w:hAnsi="Calibri"/>
          <w:sz w:val="24"/>
          <w:szCs w:val="24"/>
          <w:vertAlign w:val="superscript"/>
        </w:rPr>
        <w:t>18</w:t>
      </w:r>
      <w:r w:rsidR="006C27D2">
        <w:rPr>
          <w:rFonts w:ascii="Calibri" w:hAnsi="Calibri" w:cs="Arial"/>
          <w:sz w:val="24"/>
          <w:szCs w:val="24"/>
        </w:rPr>
        <w:fldChar w:fldCharType="end"/>
      </w:r>
      <w:r w:rsidR="00A32A77" w:rsidRPr="00A32A77">
        <w:rPr>
          <w:rFonts w:ascii="Calibri" w:hAnsi="Calibri" w:cs="Arial"/>
          <w:sz w:val="24"/>
          <w:szCs w:val="24"/>
        </w:rPr>
        <w:t xml:space="preserve">. </w:t>
      </w:r>
      <w:r w:rsidR="009B1213" w:rsidRPr="00A32A77">
        <w:rPr>
          <w:rFonts w:cs="Giovanni-Book"/>
          <w:sz w:val="24"/>
          <w:szCs w:val="24"/>
        </w:rPr>
        <w:t xml:space="preserve">The MISTIC program employs </w:t>
      </w:r>
      <w:r w:rsidR="00B24166">
        <w:rPr>
          <w:rFonts w:cs="Giovanni-Book"/>
          <w:sz w:val="24"/>
          <w:szCs w:val="24"/>
        </w:rPr>
        <w:t xml:space="preserve">MI </w:t>
      </w:r>
      <w:r w:rsidR="009B1213" w:rsidRPr="00A32A77">
        <w:rPr>
          <w:rFonts w:cs="Giovanni-Book"/>
          <w:sz w:val="24"/>
          <w:szCs w:val="24"/>
        </w:rPr>
        <w:t>data to determine the co</w:t>
      </w:r>
      <w:r w:rsidR="00683D44" w:rsidRPr="00A32A77">
        <w:rPr>
          <w:rFonts w:cs="Giovanni-Book"/>
          <w:sz w:val="24"/>
          <w:szCs w:val="24"/>
        </w:rPr>
        <w:t>-</w:t>
      </w:r>
      <w:r w:rsidR="009B1213" w:rsidRPr="00A32A77">
        <w:rPr>
          <w:rFonts w:cs="Giovanni-Book"/>
          <w:sz w:val="24"/>
          <w:szCs w:val="24"/>
        </w:rPr>
        <w:t xml:space="preserve">evolution of the amino acids within the proteins. </w:t>
      </w:r>
      <w:r w:rsidR="00A32A77" w:rsidRPr="00A32A77">
        <w:rPr>
          <w:rFonts w:cs="Arial"/>
          <w:sz w:val="24"/>
          <w:szCs w:val="24"/>
        </w:rPr>
        <w:t xml:space="preserve">The server outputs a graphical visualization of several information-related quantities using a </w:t>
      </w:r>
      <w:proofErr w:type="spellStart"/>
      <w:r w:rsidR="00A32A77" w:rsidRPr="00A32A77">
        <w:rPr>
          <w:rFonts w:cs="Arial"/>
          <w:sz w:val="24"/>
          <w:szCs w:val="24"/>
        </w:rPr>
        <w:t>circos</w:t>
      </w:r>
      <w:proofErr w:type="spellEnd"/>
      <w:r w:rsidR="00A32A77" w:rsidRPr="00A32A77">
        <w:rPr>
          <w:rFonts w:cs="Arial"/>
          <w:sz w:val="24"/>
          <w:szCs w:val="24"/>
        </w:rPr>
        <w:t xml:space="preserve"> representation. This </w:t>
      </w:r>
      <w:r w:rsidR="00B24166">
        <w:rPr>
          <w:rFonts w:cs="Arial"/>
          <w:sz w:val="24"/>
          <w:szCs w:val="24"/>
        </w:rPr>
        <w:t xml:space="preserve">radial diagram </w:t>
      </w:r>
      <w:r w:rsidR="00A32A77" w:rsidRPr="00A32A77">
        <w:rPr>
          <w:rFonts w:cs="Arial"/>
          <w:sz w:val="24"/>
          <w:szCs w:val="24"/>
        </w:rPr>
        <w:t xml:space="preserve">provides an integrated view of the </w:t>
      </w:r>
      <w:r w:rsidR="004171C3">
        <w:rPr>
          <w:rFonts w:cs="Arial"/>
          <w:sz w:val="24"/>
          <w:szCs w:val="24"/>
        </w:rPr>
        <w:t>multi</w:t>
      </w:r>
      <w:r w:rsidR="00B24166">
        <w:rPr>
          <w:rFonts w:cs="Arial"/>
          <w:sz w:val="24"/>
          <w:szCs w:val="24"/>
        </w:rPr>
        <w:t>-</w:t>
      </w:r>
      <w:r w:rsidR="004171C3">
        <w:rPr>
          <w:rFonts w:cs="Arial"/>
          <w:sz w:val="24"/>
          <w:szCs w:val="24"/>
        </w:rPr>
        <w:t xml:space="preserve">sequence alignment </w:t>
      </w:r>
      <w:r w:rsidR="00A32A77" w:rsidRPr="00A32A77">
        <w:rPr>
          <w:rFonts w:cs="Arial"/>
          <w:sz w:val="24"/>
          <w:szCs w:val="24"/>
        </w:rPr>
        <w:t>in terms of (</w:t>
      </w:r>
      <w:proofErr w:type="spellStart"/>
      <w:r w:rsidR="00A32A77" w:rsidRPr="00A32A77">
        <w:rPr>
          <w:rFonts w:cs="Arial"/>
          <w:sz w:val="24"/>
          <w:szCs w:val="24"/>
        </w:rPr>
        <w:t>i</w:t>
      </w:r>
      <w:proofErr w:type="spellEnd"/>
      <w:r w:rsidR="00A32A77" w:rsidRPr="00A32A77">
        <w:rPr>
          <w:rFonts w:cs="Arial"/>
          <w:sz w:val="24"/>
          <w:szCs w:val="24"/>
        </w:rPr>
        <w:t xml:space="preserve">) the </w:t>
      </w:r>
      <w:r w:rsidR="004171C3">
        <w:rPr>
          <w:rFonts w:cs="Arial"/>
          <w:sz w:val="24"/>
          <w:szCs w:val="24"/>
        </w:rPr>
        <w:t>MI</w:t>
      </w:r>
      <w:r w:rsidR="00A32A77" w:rsidRPr="00A32A77">
        <w:rPr>
          <w:rFonts w:cs="Arial"/>
          <w:sz w:val="24"/>
          <w:szCs w:val="24"/>
        </w:rPr>
        <w:t xml:space="preserve"> between residue pairs, (ii) sequence conservation and (iii) the residue cumulative and pro</w:t>
      </w:r>
      <w:r w:rsidR="00A32A77" w:rsidRPr="00AD1D1E">
        <w:rPr>
          <w:rFonts w:ascii="Calibri" w:hAnsi="Calibri" w:cs="Arial"/>
          <w:sz w:val="24"/>
          <w:szCs w:val="24"/>
        </w:rPr>
        <w:t xml:space="preserve">ximity MI scores. </w:t>
      </w:r>
      <w:r w:rsidR="004171C3">
        <w:rPr>
          <w:rFonts w:ascii="Calibri" w:hAnsi="Calibri" w:cs="Arial"/>
          <w:sz w:val="24"/>
          <w:szCs w:val="24"/>
        </w:rPr>
        <w:t>Because MISTIC was the program that best suited our needs, it was chosen to analyze co-variation within and between VP2 and VP6.</w:t>
      </w:r>
    </w:p>
    <w:p w14:paraId="288D8778" w14:textId="77777777" w:rsidR="00683D44" w:rsidRPr="00683D44" w:rsidRDefault="00683D44" w:rsidP="007F73B5">
      <w:pPr>
        <w:pStyle w:val="NoSpacing"/>
        <w:rPr>
          <w:sz w:val="24"/>
          <w:szCs w:val="24"/>
        </w:rPr>
      </w:pPr>
    </w:p>
    <w:p w14:paraId="12EA5717" w14:textId="18E09DE6" w:rsidR="00683D44" w:rsidRDefault="00D84778" w:rsidP="007F73B5">
      <w:pPr>
        <w:pStyle w:val="NoSpacing"/>
        <w:rPr>
          <w:i/>
          <w:sz w:val="24"/>
          <w:szCs w:val="24"/>
          <w:u w:val="single"/>
        </w:rPr>
      </w:pPr>
      <w:r>
        <w:rPr>
          <w:i/>
          <w:sz w:val="24"/>
          <w:szCs w:val="24"/>
          <w:u w:val="single"/>
        </w:rPr>
        <w:t xml:space="preserve">Identifying intra- and inter-molecular co-variation in </w:t>
      </w:r>
      <w:r w:rsidR="00683D44" w:rsidRPr="00A32A77">
        <w:rPr>
          <w:i/>
          <w:sz w:val="24"/>
          <w:szCs w:val="24"/>
          <w:u w:val="single"/>
        </w:rPr>
        <w:t>VP2 and VP6</w:t>
      </w:r>
      <w:r>
        <w:rPr>
          <w:i/>
          <w:sz w:val="24"/>
          <w:szCs w:val="24"/>
          <w:u w:val="single"/>
        </w:rPr>
        <w:t xml:space="preserve"> </w:t>
      </w:r>
      <w:r w:rsidR="00BF2798">
        <w:rPr>
          <w:i/>
          <w:sz w:val="24"/>
          <w:szCs w:val="24"/>
          <w:u w:val="single"/>
        </w:rPr>
        <w:t>using MISTIC</w:t>
      </w:r>
    </w:p>
    <w:p w14:paraId="7C162DCF" w14:textId="77777777" w:rsidR="00D84778" w:rsidRPr="00D84778" w:rsidRDefault="00D84778" w:rsidP="007F73B5">
      <w:pPr>
        <w:pStyle w:val="NoSpacing"/>
        <w:rPr>
          <w:i/>
          <w:sz w:val="10"/>
          <w:szCs w:val="10"/>
          <w:u w:val="single"/>
        </w:rPr>
      </w:pPr>
    </w:p>
    <w:p w14:paraId="2A63FD57" w14:textId="7326F437" w:rsidR="002706F6" w:rsidRDefault="00A32A77" w:rsidP="007F73B5">
      <w:pPr>
        <w:pStyle w:val="NoSpacing"/>
        <w:rPr>
          <w:sz w:val="24"/>
          <w:szCs w:val="24"/>
        </w:rPr>
      </w:pPr>
      <w:r>
        <w:rPr>
          <w:sz w:val="24"/>
          <w:szCs w:val="24"/>
        </w:rPr>
        <w:t xml:space="preserve">The VP2 and VP6 </w:t>
      </w:r>
      <w:r w:rsidR="002706F6">
        <w:rPr>
          <w:sz w:val="24"/>
          <w:szCs w:val="24"/>
        </w:rPr>
        <w:t xml:space="preserve">amino acid </w:t>
      </w:r>
      <w:r>
        <w:rPr>
          <w:sz w:val="24"/>
          <w:szCs w:val="24"/>
        </w:rPr>
        <w:t>sequences</w:t>
      </w:r>
      <w:r w:rsidR="008A357D">
        <w:rPr>
          <w:sz w:val="24"/>
          <w:szCs w:val="24"/>
        </w:rPr>
        <w:t xml:space="preserve"> chosen for co-variation analyse</w:t>
      </w:r>
      <w:r>
        <w:rPr>
          <w:sz w:val="24"/>
          <w:szCs w:val="24"/>
        </w:rPr>
        <w:t>s were those of genetically-</w:t>
      </w:r>
      <w:r w:rsidR="00683D44" w:rsidRPr="00683D44">
        <w:rPr>
          <w:sz w:val="24"/>
          <w:szCs w:val="24"/>
        </w:rPr>
        <w:t>diverse and popul</w:t>
      </w:r>
      <w:r>
        <w:rPr>
          <w:sz w:val="24"/>
          <w:szCs w:val="24"/>
        </w:rPr>
        <w:t>ation representative RV strains (</w:t>
      </w:r>
      <w:r w:rsidRPr="002706F6">
        <w:rPr>
          <w:b/>
          <w:sz w:val="24"/>
          <w:szCs w:val="24"/>
        </w:rPr>
        <w:t>Table 1</w:t>
      </w:r>
      <w:r>
        <w:rPr>
          <w:sz w:val="24"/>
          <w:szCs w:val="24"/>
        </w:rPr>
        <w:t xml:space="preserve">).  The sequences </w:t>
      </w:r>
      <w:r w:rsidR="00683D44" w:rsidRPr="00683D44">
        <w:rPr>
          <w:sz w:val="24"/>
          <w:szCs w:val="24"/>
        </w:rPr>
        <w:t>were co</w:t>
      </w:r>
      <w:r w:rsidR="002706F6">
        <w:rPr>
          <w:sz w:val="24"/>
          <w:szCs w:val="24"/>
        </w:rPr>
        <w:t xml:space="preserve">llected and organized using </w:t>
      </w:r>
      <w:proofErr w:type="spellStart"/>
      <w:r w:rsidR="002706F6">
        <w:rPr>
          <w:sz w:val="24"/>
          <w:szCs w:val="24"/>
        </w:rPr>
        <w:t>GenB</w:t>
      </w:r>
      <w:r w:rsidR="00683D44" w:rsidRPr="00683D44">
        <w:rPr>
          <w:sz w:val="24"/>
          <w:szCs w:val="24"/>
        </w:rPr>
        <w:t>ank</w:t>
      </w:r>
      <w:proofErr w:type="spellEnd"/>
      <w:r w:rsidR="00683D44" w:rsidRPr="00683D44">
        <w:rPr>
          <w:sz w:val="24"/>
          <w:szCs w:val="24"/>
        </w:rPr>
        <w:t xml:space="preserve"> and </w:t>
      </w:r>
      <w:proofErr w:type="spellStart"/>
      <w:r w:rsidR="00683D44" w:rsidRPr="00683D44">
        <w:rPr>
          <w:sz w:val="24"/>
          <w:szCs w:val="24"/>
        </w:rPr>
        <w:t>Geneious</w:t>
      </w:r>
      <w:proofErr w:type="spellEnd"/>
      <w:r w:rsidR="00683D44" w:rsidRPr="00683D44">
        <w:rPr>
          <w:sz w:val="24"/>
          <w:szCs w:val="24"/>
        </w:rPr>
        <w:t xml:space="preserve"> software</w:t>
      </w:r>
      <w:r>
        <w:rPr>
          <w:sz w:val="24"/>
          <w:szCs w:val="24"/>
        </w:rPr>
        <w:t xml:space="preserve"> programs as listed in the materials and methods section</w:t>
      </w:r>
      <w:r w:rsidR="00683D44" w:rsidRPr="00683D44">
        <w:rPr>
          <w:sz w:val="24"/>
          <w:szCs w:val="24"/>
        </w:rPr>
        <w:t xml:space="preserve">. The </w:t>
      </w:r>
      <w:r w:rsidR="002706F6">
        <w:rPr>
          <w:sz w:val="24"/>
          <w:szCs w:val="24"/>
        </w:rPr>
        <w:t xml:space="preserve">multiple sequence alignment </w:t>
      </w:r>
      <w:r w:rsidR="00683D44" w:rsidRPr="00683D44">
        <w:rPr>
          <w:sz w:val="24"/>
          <w:szCs w:val="24"/>
        </w:rPr>
        <w:t xml:space="preserve">files </w:t>
      </w:r>
      <w:r w:rsidR="002706F6">
        <w:rPr>
          <w:sz w:val="24"/>
          <w:szCs w:val="24"/>
        </w:rPr>
        <w:t>for either VP2 only</w:t>
      </w:r>
      <w:r w:rsidR="00AD1D1E">
        <w:rPr>
          <w:sz w:val="24"/>
          <w:szCs w:val="24"/>
        </w:rPr>
        <w:t xml:space="preserve"> </w:t>
      </w:r>
      <w:r w:rsidR="00AD1D1E" w:rsidRPr="00B33B40">
        <w:rPr>
          <w:sz w:val="24"/>
          <w:szCs w:val="24"/>
        </w:rPr>
        <w:t>(</w:t>
      </w:r>
      <w:r w:rsidR="00B33B40" w:rsidRPr="00B33B40">
        <w:rPr>
          <w:sz w:val="24"/>
          <w:szCs w:val="24"/>
        </w:rPr>
        <w:t>823</w:t>
      </w:r>
      <w:r w:rsidR="00B33B40">
        <w:rPr>
          <w:sz w:val="24"/>
          <w:szCs w:val="24"/>
        </w:rPr>
        <w:t xml:space="preserve"> amino acids</w:t>
      </w:r>
      <w:r w:rsidR="00AD1D1E" w:rsidRPr="00B33B40">
        <w:rPr>
          <w:sz w:val="24"/>
          <w:szCs w:val="24"/>
        </w:rPr>
        <w:t>)</w:t>
      </w:r>
      <w:r w:rsidR="002706F6" w:rsidRPr="00B33B40">
        <w:rPr>
          <w:sz w:val="24"/>
          <w:szCs w:val="24"/>
        </w:rPr>
        <w:t>,</w:t>
      </w:r>
      <w:r w:rsidR="002706F6">
        <w:rPr>
          <w:sz w:val="24"/>
          <w:szCs w:val="24"/>
        </w:rPr>
        <w:t xml:space="preserve"> VP6 only</w:t>
      </w:r>
      <w:r w:rsidR="00AD1D1E">
        <w:rPr>
          <w:sz w:val="24"/>
          <w:szCs w:val="24"/>
        </w:rPr>
        <w:t xml:space="preserve"> </w:t>
      </w:r>
      <w:r w:rsidR="00AD1D1E" w:rsidRPr="00B33B40">
        <w:rPr>
          <w:sz w:val="24"/>
          <w:szCs w:val="24"/>
        </w:rPr>
        <w:t>(</w:t>
      </w:r>
      <w:r w:rsidR="00B33B40" w:rsidRPr="00B33B40">
        <w:rPr>
          <w:sz w:val="24"/>
          <w:szCs w:val="24"/>
        </w:rPr>
        <w:t>397</w:t>
      </w:r>
      <w:r w:rsidR="00AD1D1E" w:rsidRPr="00B33B40">
        <w:rPr>
          <w:sz w:val="24"/>
          <w:szCs w:val="24"/>
        </w:rPr>
        <w:t xml:space="preserve"> amino acids in length)</w:t>
      </w:r>
      <w:r w:rsidR="002706F6" w:rsidRPr="00B33B40">
        <w:rPr>
          <w:sz w:val="24"/>
          <w:szCs w:val="24"/>
        </w:rPr>
        <w:t>,</w:t>
      </w:r>
      <w:r w:rsidR="002706F6">
        <w:rPr>
          <w:sz w:val="24"/>
          <w:szCs w:val="24"/>
        </w:rPr>
        <w:t xml:space="preserve"> or VP6-VP2</w:t>
      </w:r>
      <w:r w:rsidR="00AD1D1E">
        <w:rPr>
          <w:sz w:val="24"/>
          <w:szCs w:val="24"/>
        </w:rPr>
        <w:t xml:space="preserve"> </w:t>
      </w:r>
      <w:r w:rsidR="00AD1D1E" w:rsidRPr="00B33B40">
        <w:rPr>
          <w:sz w:val="24"/>
          <w:szCs w:val="24"/>
        </w:rPr>
        <w:t>(</w:t>
      </w:r>
      <w:r w:rsidR="00B33B40" w:rsidRPr="00B33B40">
        <w:rPr>
          <w:sz w:val="24"/>
          <w:szCs w:val="24"/>
        </w:rPr>
        <w:t>1220</w:t>
      </w:r>
      <w:r w:rsidR="00AD1D1E" w:rsidRPr="00B33B40">
        <w:rPr>
          <w:sz w:val="24"/>
          <w:szCs w:val="24"/>
        </w:rPr>
        <w:t xml:space="preserve"> amino acids in length)</w:t>
      </w:r>
      <w:r w:rsidR="002706F6" w:rsidRPr="004171C3">
        <w:rPr>
          <w:color w:val="FF0000"/>
          <w:sz w:val="24"/>
          <w:szCs w:val="24"/>
        </w:rPr>
        <w:t xml:space="preserve"> </w:t>
      </w:r>
      <w:r w:rsidR="00683D44" w:rsidRPr="00683D44">
        <w:rPr>
          <w:sz w:val="24"/>
          <w:szCs w:val="24"/>
        </w:rPr>
        <w:t xml:space="preserve">were then </w:t>
      </w:r>
      <w:r w:rsidR="002706F6">
        <w:rPr>
          <w:sz w:val="24"/>
          <w:szCs w:val="24"/>
        </w:rPr>
        <w:t>uploaded</w:t>
      </w:r>
      <w:r w:rsidR="00683D44" w:rsidRPr="00683D44">
        <w:rPr>
          <w:sz w:val="24"/>
          <w:szCs w:val="24"/>
        </w:rPr>
        <w:t xml:space="preserve"> to the MISTIC </w:t>
      </w:r>
      <w:r w:rsidR="004171C3">
        <w:rPr>
          <w:sz w:val="24"/>
          <w:szCs w:val="24"/>
        </w:rPr>
        <w:t>web server</w:t>
      </w:r>
      <w:r w:rsidR="00683D44" w:rsidRPr="00683D44">
        <w:rPr>
          <w:sz w:val="24"/>
          <w:szCs w:val="24"/>
        </w:rPr>
        <w:t>, which identified areas of intra</w:t>
      </w:r>
      <w:r>
        <w:rPr>
          <w:sz w:val="24"/>
          <w:szCs w:val="24"/>
        </w:rPr>
        <w:t>-</w:t>
      </w:r>
      <w:r w:rsidR="00683D44" w:rsidRPr="00683D44">
        <w:rPr>
          <w:sz w:val="24"/>
          <w:szCs w:val="24"/>
        </w:rPr>
        <w:t>molecular variation within VP6 and VP2 and then inter</w:t>
      </w:r>
      <w:r>
        <w:rPr>
          <w:sz w:val="24"/>
          <w:szCs w:val="24"/>
        </w:rPr>
        <w:t>-</w:t>
      </w:r>
      <w:r w:rsidR="00683D44" w:rsidRPr="00683D44">
        <w:rPr>
          <w:sz w:val="24"/>
          <w:szCs w:val="24"/>
        </w:rPr>
        <w:t>molecularly for the VP6</w:t>
      </w:r>
      <w:r>
        <w:rPr>
          <w:sz w:val="24"/>
          <w:szCs w:val="24"/>
        </w:rPr>
        <w:t>-</w:t>
      </w:r>
      <w:r w:rsidR="00683D44" w:rsidRPr="00683D44">
        <w:rPr>
          <w:sz w:val="24"/>
          <w:szCs w:val="24"/>
        </w:rPr>
        <w:t>VP2 combination.</w:t>
      </w:r>
      <w:r w:rsidR="002706F6">
        <w:rPr>
          <w:sz w:val="24"/>
          <w:szCs w:val="24"/>
        </w:rPr>
        <w:t xml:space="preserve"> </w:t>
      </w:r>
      <w:r w:rsidR="00683D44" w:rsidRPr="00683D44">
        <w:rPr>
          <w:sz w:val="24"/>
          <w:szCs w:val="24"/>
        </w:rPr>
        <w:t xml:space="preserve"> </w:t>
      </w:r>
    </w:p>
    <w:p w14:paraId="6C8EDEA8" w14:textId="6D5A2BB0" w:rsidR="00AD1D1E" w:rsidRPr="004171C3" w:rsidRDefault="00AD1D1E" w:rsidP="007F73B5">
      <w:pPr>
        <w:pStyle w:val="NoSpacing"/>
        <w:rPr>
          <w:i/>
          <w:sz w:val="10"/>
          <w:szCs w:val="10"/>
          <w:u w:val="single"/>
        </w:rPr>
      </w:pPr>
    </w:p>
    <w:p w14:paraId="26379D78" w14:textId="5EF33079" w:rsidR="002706F6" w:rsidRPr="00F85726" w:rsidRDefault="00BF2798" w:rsidP="007F73B5">
      <w:pPr>
        <w:pStyle w:val="NoSpacing"/>
        <w:rPr>
          <w:color w:val="FF0000"/>
          <w:sz w:val="24"/>
          <w:szCs w:val="24"/>
        </w:rPr>
      </w:pPr>
      <w:r w:rsidRPr="005273DE">
        <w:rPr>
          <w:b/>
          <w:sz w:val="24"/>
          <w:szCs w:val="24"/>
        </w:rPr>
        <w:t xml:space="preserve">Figure </w:t>
      </w:r>
      <w:r w:rsidR="00FB174F">
        <w:rPr>
          <w:b/>
          <w:sz w:val="24"/>
          <w:szCs w:val="24"/>
        </w:rPr>
        <w:t>3</w:t>
      </w:r>
      <w:r w:rsidRPr="005273DE">
        <w:rPr>
          <w:sz w:val="24"/>
          <w:szCs w:val="24"/>
        </w:rPr>
        <w:t xml:space="preserve"> shows the results of the MISTIC analysis for the up</w:t>
      </w:r>
      <w:r w:rsidR="004171C3" w:rsidRPr="005273DE">
        <w:rPr>
          <w:sz w:val="24"/>
          <w:szCs w:val="24"/>
        </w:rPr>
        <w:t>loaded multi-sequence alignment</w:t>
      </w:r>
      <w:r w:rsidR="00B24166">
        <w:rPr>
          <w:sz w:val="24"/>
          <w:szCs w:val="24"/>
        </w:rPr>
        <w:t>s</w:t>
      </w:r>
      <w:r w:rsidRPr="005273DE">
        <w:rPr>
          <w:sz w:val="24"/>
          <w:szCs w:val="24"/>
        </w:rPr>
        <w:t>, as pre</w:t>
      </w:r>
      <w:r w:rsidR="008A357D">
        <w:rPr>
          <w:sz w:val="24"/>
          <w:szCs w:val="24"/>
        </w:rPr>
        <w:t xml:space="preserve">sented using a radial diagram. </w:t>
      </w:r>
      <w:r w:rsidRPr="005273DE">
        <w:rPr>
          <w:sz w:val="24"/>
          <w:szCs w:val="24"/>
        </w:rPr>
        <w:t>Each individual amino acid residue of the protein is listed on the outside of the circle (residue based on bovine RV strain RF as reference)</w:t>
      </w:r>
      <w:r w:rsidR="00383992" w:rsidRPr="005273DE">
        <w:rPr>
          <w:sz w:val="24"/>
          <w:szCs w:val="24"/>
        </w:rPr>
        <w:t xml:space="preserve">. The next layer uses color to describe the level of conservation, with red representing highly conserved and blue representing lower </w:t>
      </w:r>
      <w:r w:rsidR="00383992" w:rsidRPr="005273DE">
        <w:rPr>
          <w:sz w:val="24"/>
          <w:szCs w:val="24"/>
        </w:rPr>
        <w:lastRenderedPageBreak/>
        <w:t>conservation. The next 2 l</w:t>
      </w:r>
      <w:r w:rsidR="005273DE" w:rsidRPr="005273DE">
        <w:rPr>
          <w:sz w:val="24"/>
          <w:szCs w:val="24"/>
        </w:rPr>
        <w:t xml:space="preserve">ayers represent the cumulative </w:t>
      </w:r>
      <w:r w:rsidR="00B24166">
        <w:rPr>
          <w:sz w:val="24"/>
          <w:szCs w:val="24"/>
        </w:rPr>
        <w:t xml:space="preserve">MI </w:t>
      </w:r>
      <w:r w:rsidR="005273DE" w:rsidRPr="005273DE">
        <w:rPr>
          <w:sz w:val="24"/>
          <w:szCs w:val="24"/>
        </w:rPr>
        <w:t xml:space="preserve">and proximity </w:t>
      </w:r>
      <w:r w:rsidR="00B24166">
        <w:rPr>
          <w:sz w:val="24"/>
          <w:szCs w:val="24"/>
        </w:rPr>
        <w:t xml:space="preserve">MI </w:t>
      </w:r>
      <w:r w:rsidR="005273DE" w:rsidRPr="005273DE">
        <w:rPr>
          <w:sz w:val="24"/>
          <w:szCs w:val="24"/>
        </w:rPr>
        <w:t>respectively. In the center</w:t>
      </w:r>
      <w:r w:rsidR="00B24166">
        <w:rPr>
          <w:sz w:val="24"/>
          <w:szCs w:val="24"/>
        </w:rPr>
        <w:t xml:space="preserve"> of the circle</w:t>
      </w:r>
      <w:r w:rsidR="005273DE" w:rsidRPr="005273DE">
        <w:rPr>
          <w:sz w:val="24"/>
          <w:szCs w:val="24"/>
        </w:rPr>
        <w:t xml:space="preserve">, connections with a </w:t>
      </w:r>
      <w:r w:rsidR="00B24166">
        <w:rPr>
          <w:sz w:val="24"/>
          <w:szCs w:val="24"/>
        </w:rPr>
        <w:t xml:space="preserve">MI score </w:t>
      </w:r>
      <w:r w:rsidR="005273DE" w:rsidRPr="005273DE">
        <w:rPr>
          <w:sz w:val="24"/>
          <w:szCs w:val="24"/>
        </w:rPr>
        <w:t xml:space="preserve">greater than 6.5 are shown. The top 5% </w:t>
      </w:r>
      <w:r w:rsidR="00B24166">
        <w:rPr>
          <w:sz w:val="24"/>
          <w:szCs w:val="24"/>
        </w:rPr>
        <w:t xml:space="preserve">of co-varying residues </w:t>
      </w:r>
      <w:r w:rsidR="005273DE" w:rsidRPr="005273DE">
        <w:rPr>
          <w:sz w:val="24"/>
          <w:szCs w:val="24"/>
        </w:rPr>
        <w:t>are shown in red, the 70-95% a</w:t>
      </w:r>
      <w:r w:rsidR="00237AB2">
        <w:rPr>
          <w:sz w:val="24"/>
          <w:szCs w:val="24"/>
        </w:rPr>
        <w:t xml:space="preserve">re shown in black, and the remaining are shown </w:t>
      </w:r>
      <w:r w:rsidR="005273DE" w:rsidRPr="005273DE">
        <w:rPr>
          <w:sz w:val="24"/>
          <w:szCs w:val="24"/>
        </w:rPr>
        <w:t>in gray</w:t>
      </w:r>
      <w:r w:rsidR="006C27D2">
        <w:rPr>
          <w:sz w:val="24"/>
          <w:szCs w:val="24"/>
        </w:rPr>
        <w:fldChar w:fldCharType="begin"/>
      </w:r>
      <w:r w:rsidR="00890D74">
        <w:rPr>
          <w:sz w:val="24"/>
          <w:szCs w:val="24"/>
        </w:rPr>
        <w:instrText xml:space="preserve"> ADDIN ZOTERO_ITEM CSL_CITATION {"citationID":"48j8vha74","properties":{"formattedCitation":"{\\rtf \\super 18\\nosupersub{}}","plainCitation":"18"},"citationItems":[{"id":7,"uris":["http://zotero.org/users/1697094/items/3WRPHSC5"],"uri":["http://zotero.org/users/1697094/items/3WRPHSC5"],"itemData":{"id":7,"type":"article-journal","title":"MISTIC: mutual information server to infer coevolution","container-title":"Nucleic Acids Research","page":"W8-W14","volume":"41","issue":"W1","abstract":"MISTIC (mutual information server to infer coevolution) is a web server for graphical representation of the information contained within a MSA (multiple sequence alignment) and a complete analysis tool for Mutual Information networks in protein families. The server outputs a graphical visualization of several information-related quantities using a circos representation. This provides an integrated view of the MSA in terms of (i) the mutual information (MI) between residue pairs, (ii) sequence conservation and (iii) the residue cumulative and proximity MI scores. Further, an interactive interface to explore and characterize the MI network is provided. Several tools are offered for selecting subsets of nodes from the network for visualization. Node coloring can be set to match different attributes, such as conservation, cumulative MI, proximity MI and secondary structure. Finally, a zip file containing all results can be downloaded. The server is available at http://mistic.leloir.org.ar. In summary, MISTIC allows for a comprehensive, compact, visually rich view of the information contained within an MSA in a manner unique to any other publicly available web server. In particular, the use of circos representation of MI networks and the visualization of the cumulative MI and proximity MI concepts is novel.","DOI":"10.1093/nar/gkt427","journalAbbreviation":"Nucleic Acids Research","author":[{"family":"Simonetti","given":"Franco L."},{"family":"Teppa","given":"Elin"},{"family":"Chernomoretz","given":"Ariel"},{"family":"Nielsen","given":"Morten"},{"family":"Marino Buslje","given":"Cristina"}],"issued":{"date-parts":[["2013",7,1]]}}}],"schema":"https://github.com/citation-style-language/schema/raw/master/csl-citation.json"} </w:instrText>
      </w:r>
      <w:r w:rsidR="006C27D2">
        <w:rPr>
          <w:sz w:val="24"/>
          <w:szCs w:val="24"/>
        </w:rPr>
        <w:fldChar w:fldCharType="separate"/>
      </w:r>
      <w:r w:rsidR="00890D74" w:rsidRPr="00890D74">
        <w:rPr>
          <w:rFonts w:ascii="Calibri"/>
          <w:sz w:val="24"/>
          <w:szCs w:val="24"/>
          <w:vertAlign w:val="superscript"/>
        </w:rPr>
        <w:t>18</w:t>
      </w:r>
      <w:r w:rsidR="006C27D2">
        <w:rPr>
          <w:sz w:val="24"/>
          <w:szCs w:val="24"/>
        </w:rPr>
        <w:fldChar w:fldCharType="end"/>
      </w:r>
      <w:r w:rsidR="005273DE" w:rsidRPr="005273DE">
        <w:rPr>
          <w:sz w:val="24"/>
          <w:szCs w:val="24"/>
        </w:rPr>
        <w:t>.</w:t>
      </w:r>
      <w:r w:rsidR="005273DE">
        <w:rPr>
          <w:color w:val="FF0000"/>
          <w:sz w:val="24"/>
          <w:szCs w:val="24"/>
        </w:rPr>
        <w:t xml:space="preserve"> </w:t>
      </w:r>
    </w:p>
    <w:p w14:paraId="66903CEE" w14:textId="77777777" w:rsidR="004171C3" w:rsidRPr="00F85726" w:rsidRDefault="004171C3" w:rsidP="007F73B5">
      <w:pPr>
        <w:pStyle w:val="NoSpacing"/>
        <w:rPr>
          <w:color w:val="FF0000"/>
          <w:sz w:val="24"/>
          <w:szCs w:val="24"/>
        </w:rPr>
      </w:pPr>
    </w:p>
    <w:p w14:paraId="70C5E2E4" w14:textId="7F7D968C" w:rsidR="00683D44" w:rsidRPr="004C33A8" w:rsidRDefault="00237AB2" w:rsidP="007F73B5">
      <w:pPr>
        <w:pStyle w:val="NoSpacing"/>
        <w:rPr>
          <w:sz w:val="24"/>
          <w:szCs w:val="24"/>
        </w:rPr>
      </w:pPr>
      <w:r w:rsidRPr="004C33A8">
        <w:rPr>
          <w:sz w:val="24"/>
          <w:szCs w:val="24"/>
        </w:rPr>
        <w:t>For the VP6</w:t>
      </w:r>
      <w:r w:rsidR="00B24166">
        <w:rPr>
          <w:sz w:val="24"/>
          <w:szCs w:val="24"/>
        </w:rPr>
        <w:t>-</w:t>
      </w:r>
      <w:r w:rsidRPr="004C33A8">
        <w:rPr>
          <w:sz w:val="24"/>
          <w:szCs w:val="24"/>
        </w:rPr>
        <w:t>VP2</w:t>
      </w:r>
      <w:r w:rsidR="00B24166">
        <w:rPr>
          <w:sz w:val="24"/>
          <w:szCs w:val="24"/>
        </w:rPr>
        <w:t xml:space="preserve"> analysis</w:t>
      </w:r>
      <w:r w:rsidRPr="004C33A8">
        <w:rPr>
          <w:sz w:val="24"/>
          <w:szCs w:val="24"/>
        </w:rPr>
        <w:t xml:space="preserve">, 5.8% </w:t>
      </w:r>
      <w:r w:rsidR="00B24166">
        <w:rPr>
          <w:sz w:val="24"/>
          <w:szCs w:val="24"/>
        </w:rPr>
        <w:t xml:space="preserve">of </w:t>
      </w:r>
      <w:r w:rsidR="008A357D">
        <w:rPr>
          <w:sz w:val="24"/>
          <w:szCs w:val="24"/>
        </w:rPr>
        <w:t>t</w:t>
      </w:r>
      <w:r w:rsidR="00B24166">
        <w:rPr>
          <w:sz w:val="24"/>
          <w:szCs w:val="24"/>
        </w:rPr>
        <w:t xml:space="preserve">he residues </w:t>
      </w:r>
      <w:r w:rsidRPr="004C33A8">
        <w:rPr>
          <w:sz w:val="24"/>
          <w:szCs w:val="24"/>
        </w:rPr>
        <w:t>were highly co</w:t>
      </w:r>
      <w:r w:rsidR="008A357D">
        <w:rPr>
          <w:sz w:val="24"/>
          <w:szCs w:val="24"/>
        </w:rPr>
        <w:t xml:space="preserve">nserved. The VP6 only </w:t>
      </w:r>
      <w:r w:rsidR="00B24166">
        <w:rPr>
          <w:sz w:val="24"/>
          <w:szCs w:val="24"/>
        </w:rPr>
        <w:t xml:space="preserve">or VP2 only analyses revealed that </w:t>
      </w:r>
      <w:r w:rsidRPr="004C33A8">
        <w:rPr>
          <w:sz w:val="24"/>
          <w:szCs w:val="24"/>
        </w:rPr>
        <w:t xml:space="preserve">7.1% </w:t>
      </w:r>
      <w:r w:rsidR="00B24166">
        <w:rPr>
          <w:sz w:val="24"/>
          <w:szCs w:val="24"/>
        </w:rPr>
        <w:t xml:space="preserve">or </w:t>
      </w:r>
      <w:r w:rsidRPr="004C33A8">
        <w:rPr>
          <w:sz w:val="24"/>
          <w:szCs w:val="24"/>
        </w:rPr>
        <w:t xml:space="preserve">4.6% </w:t>
      </w:r>
      <w:r w:rsidR="00B24166">
        <w:rPr>
          <w:sz w:val="24"/>
          <w:szCs w:val="24"/>
        </w:rPr>
        <w:t xml:space="preserve">of residues, respectively, were </w:t>
      </w:r>
      <w:r w:rsidRPr="004C33A8">
        <w:rPr>
          <w:sz w:val="24"/>
          <w:szCs w:val="24"/>
        </w:rPr>
        <w:t>highly conserved.</w:t>
      </w:r>
      <w:r w:rsidR="004171C3" w:rsidRPr="004C33A8">
        <w:rPr>
          <w:sz w:val="24"/>
          <w:szCs w:val="24"/>
        </w:rPr>
        <w:t xml:space="preserve">  </w:t>
      </w:r>
      <w:r w:rsidR="00ED648F" w:rsidRPr="004C33A8">
        <w:rPr>
          <w:sz w:val="24"/>
          <w:szCs w:val="24"/>
        </w:rPr>
        <w:t xml:space="preserve">The VP6 alignment had 36% </w:t>
      </w:r>
      <w:r w:rsidR="00B24166">
        <w:rPr>
          <w:sz w:val="24"/>
          <w:szCs w:val="24"/>
        </w:rPr>
        <w:t xml:space="preserve">amino acid </w:t>
      </w:r>
      <w:r w:rsidR="00ED648F" w:rsidRPr="004C33A8">
        <w:rPr>
          <w:sz w:val="24"/>
          <w:szCs w:val="24"/>
        </w:rPr>
        <w:t>co</w:t>
      </w:r>
      <w:r w:rsidR="00B24166">
        <w:rPr>
          <w:sz w:val="24"/>
          <w:szCs w:val="24"/>
        </w:rPr>
        <w:t>-</w:t>
      </w:r>
      <w:r w:rsidR="00ED648F" w:rsidRPr="004C33A8">
        <w:rPr>
          <w:sz w:val="24"/>
          <w:szCs w:val="24"/>
        </w:rPr>
        <w:t>variation overall, the VP2 alignment had 34% co</w:t>
      </w:r>
      <w:r w:rsidR="00B24166">
        <w:rPr>
          <w:sz w:val="24"/>
          <w:szCs w:val="24"/>
        </w:rPr>
        <w:t>-</w:t>
      </w:r>
      <w:r w:rsidR="00ED648F" w:rsidRPr="004C33A8">
        <w:rPr>
          <w:sz w:val="24"/>
          <w:szCs w:val="24"/>
        </w:rPr>
        <w:t>variation, and the VP6</w:t>
      </w:r>
      <w:r w:rsidR="00B24166">
        <w:rPr>
          <w:sz w:val="24"/>
          <w:szCs w:val="24"/>
        </w:rPr>
        <w:t>-</w:t>
      </w:r>
      <w:r w:rsidR="00ED648F" w:rsidRPr="004C33A8">
        <w:rPr>
          <w:sz w:val="24"/>
          <w:szCs w:val="24"/>
        </w:rPr>
        <w:t>VP2 alignment showed 35% co</w:t>
      </w:r>
      <w:r w:rsidR="00B24166">
        <w:rPr>
          <w:sz w:val="24"/>
          <w:szCs w:val="24"/>
        </w:rPr>
        <w:t>-</w:t>
      </w:r>
      <w:r w:rsidR="00ED648F" w:rsidRPr="004C33A8">
        <w:rPr>
          <w:sz w:val="24"/>
          <w:szCs w:val="24"/>
        </w:rPr>
        <w:t xml:space="preserve">variation. </w:t>
      </w:r>
      <w:r w:rsidR="004E01E3" w:rsidRPr="004C33A8">
        <w:rPr>
          <w:sz w:val="24"/>
          <w:szCs w:val="24"/>
        </w:rPr>
        <w:t>The results show that there are many areas of co-variation identified within each viral protein. The VP6 protein has 22 intra-molecul</w:t>
      </w:r>
      <w:r w:rsidR="008A357D">
        <w:rPr>
          <w:sz w:val="24"/>
          <w:szCs w:val="24"/>
        </w:rPr>
        <w:t xml:space="preserve">ar highly co-varying residues. </w:t>
      </w:r>
      <w:r w:rsidR="004E01E3" w:rsidRPr="004C33A8">
        <w:rPr>
          <w:sz w:val="24"/>
          <w:szCs w:val="24"/>
        </w:rPr>
        <w:t>The VP2 protein has 34 intra-molecular co</w:t>
      </w:r>
      <w:r w:rsidR="00B24166">
        <w:rPr>
          <w:sz w:val="24"/>
          <w:szCs w:val="24"/>
        </w:rPr>
        <w:t>-var</w:t>
      </w:r>
      <w:r w:rsidR="008A357D">
        <w:rPr>
          <w:sz w:val="24"/>
          <w:szCs w:val="24"/>
        </w:rPr>
        <w:t>y</w:t>
      </w:r>
      <w:r w:rsidR="00B24166">
        <w:rPr>
          <w:sz w:val="24"/>
          <w:szCs w:val="24"/>
        </w:rPr>
        <w:t>ing</w:t>
      </w:r>
      <w:r w:rsidR="004E01E3" w:rsidRPr="004C33A8">
        <w:rPr>
          <w:sz w:val="24"/>
          <w:szCs w:val="24"/>
        </w:rPr>
        <w:t xml:space="preserve"> locations. The VP6-VP2 concatenated </w:t>
      </w:r>
      <w:r w:rsidR="00B24166">
        <w:rPr>
          <w:sz w:val="24"/>
          <w:szCs w:val="24"/>
        </w:rPr>
        <w:t xml:space="preserve">alignment had 64 </w:t>
      </w:r>
      <w:r w:rsidR="004E01E3" w:rsidRPr="004C33A8">
        <w:rPr>
          <w:sz w:val="24"/>
          <w:szCs w:val="24"/>
        </w:rPr>
        <w:t xml:space="preserve">co-variation locations, of which 8 </w:t>
      </w:r>
      <w:r w:rsidR="00B24166">
        <w:rPr>
          <w:sz w:val="24"/>
          <w:szCs w:val="24"/>
        </w:rPr>
        <w:t xml:space="preserve">were found to be </w:t>
      </w:r>
      <w:r w:rsidR="004E01E3" w:rsidRPr="004C33A8">
        <w:rPr>
          <w:sz w:val="24"/>
          <w:szCs w:val="24"/>
        </w:rPr>
        <w:t>unique</w:t>
      </w:r>
      <w:r w:rsidR="004C33A8" w:rsidRPr="004C33A8">
        <w:rPr>
          <w:sz w:val="24"/>
          <w:szCs w:val="24"/>
        </w:rPr>
        <w:t xml:space="preserve">, </w:t>
      </w:r>
      <w:r w:rsidR="00B24166">
        <w:rPr>
          <w:sz w:val="24"/>
          <w:szCs w:val="24"/>
        </w:rPr>
        <w:t xml:space="preserve">thus </w:t>
      </w:r>
      <w:r w:rsidR="004C33A8" w:rsidRPr="004C33A8">
        <w:rPr>
          <w:sz w:val="24"/>
          <w:szCs w:val="24"/>
        </w:rPr>
        <w:t>representing areas of inter</w:t>
      </w:r>
      <w:r w:rsidR="00B24166">
        <w:rPr>
          <w:sz w:val="24"/>
          <w:szCs w:val="24"/>
        </w:rPr>
        <w:t>-</w:t>
      </w:r>
      <w:r w:rsidR="004C33A8" w:rsidRPr="004C33A8">
        <w:rPr>
          <w:sz w:val="24"/>
          <w:szCs w:val="24"/>
        </w:rPr>
        <w:t>molecular co</w:t>
      </w:r>
      <w:r w:rsidR="00B24166">
        <w:rPr>
          <w:sz w:val="24"/>
          <w:szCs w:val="24"/>
        </w:rPr>
        <w:t>-</w:t>
      </w:r>
      <w:r w:rsidR="004C33A8" w:rsidRPr="004C33A8">
        <w:rPr>
          <w:sz w:val="24"/>
          <w:szCs w:val="24"/>
        </w:rPr>
        <w:t>variation</w:t>
      </w:r>
      <w:r w:rsidR="00B24166">
        <w:rPr>
          <w:sz w:val="24"/>
          <w:szCs w:val="24"/>
        </w:rPr>
        <w:t xml:space="preserve"> between the </w:t>
      </w:r>
      <w:proofErr w:type="gramStart"/>
      <w:r w:rsidR="00B24166">
        <w:rPr>
          <w:sz w:val="24"/>
          <w:szCs w:val="24"/>
        </w:rPr>
        <w:t>two capsid</w:t>
      </w:r>
      <w:proofErr w:type="gramEnd"/>
      <w:r w:rsidR="00B24166">
        <w:rPr>
          <w:sz w:val="24"/>
          <w:szCs w:val="24"/>
        </w:rPr>
        <w:t xml:space="preserve"> protein</w:t>
      </w:r>
      <w:r w:rsidR="008A357D">
        <w:rPr>
          <w:sz w:val="24"/>
          <w:szCs w:val="24"/>
        </w:rPr>
        <w:t>s</w:t>
      </w:r>
      <w:r w:rsidR="004E01E3" w:rsidRPr="004C33A8">
        <w:rPr>
          <w:sz w:val="24"/>
          <w:szCs w:val="24"/>
        </w:rPr>
        <w:t xml:space="preserve">. </w:t>
      </w:r>
      <w:r w:rsidR="00A32A77" w:rsidRPr="004C33A8">
        <w:rPr>
          <w:sz w:val="24"/>
          <w:szCs w:val="24"/>
        </w:rPr>
        <w:t>T</w:t>
      </w:r>
      <w:r w:rsidR="00683D44" w:rsidRPr="004C33A8">
        <w:rPr>
          <w:sz w:val="24"/>
          <w:szCs w:val="24"/>
        </w:rPr>
        <w:t xml:space="preserve">he top 5% of </w:t>
      </w:r>
      <w:r w:rsidR="004E01E3" w:rsidRPr="004C33A8">
        <w:rPr>
          <w:sz w:val="24"/>
          <w:szCs w:val="24"/>
        </w:rPr>
        <w:t>co</w:t>
      </w:r>
      <w:r w:rsidR="00B24166">
        <w:rPr>
          <w:sz w:val="24"/>
          <w:szCs w:val="24"/>
        </w:rPr>
        <w:t>-</w:t>
      </w:r>
      <w:r w:rsidR="004E01E3" w:rsidRPr="004C33A8">
        <w:rPr>
          <w:sz w:val="24"/>
          <w:szCs w:val="24"/>
        </w:rPr>
        <w:t xml:space="preserve">varying </w:t>
      </w:r>
      <w:r w:rsidR="00A32A77" w:rsidRPr="004C33A8">
        <w:rPr>
          <w:sz w:val="24"/>
          <w:szCs w:val="24"/>
        </w:rPr>
        <w:t xml:space="preserve">amino acids </w:t>
      </w:r>
      <w:r w:rsidR="00B24166">
        <w:rPr>
          <w:sz w:val="24"/>
          <w:szCs w:val="24"/>
        </w:rPr>
        <w:t xml:space="preserve">found in all analyses </w:t>
      </w:r>
      <w:r w:rsidR="004C33A8" w:rsidRPr="004C33A8">
        <w:rPr>
          <w:sz w:val="24"/>
          <w:szCs w:val="24"/>
        </w:rPr>
        <w:t>a</w:t>
      </w:r>
      <w:r w:rsidR="00D84778" w:rsidRPr="004C33A8">
        <w:rPr>
          <w:sz w:val="24"/>
          <w:szCs w:val="24"/>
        </w:rPr>
        <w:t xml:space="preserve">re listed in </w:t>
      </w:r>
      <w:r w:rsidR="00D84778" w:rsidRPr="004C33A8">
        <w:rPr>
          <w:b/>
          <w:sz w:val="24"/>
          <w:szCs w:val="24"/>
        </w:rPr>
        <w:t>Table 2</w:t>
      </w:r>
      <w:r w:rsidR="00D84778" w:rsidRPr="004C33A8">
        <w:rPr>
          <w:sz w:val="24"/>
          <w:szCs w:val="24"/>
        </w:rPr>
        <w:t>.</w:t>
      </w:r>
    </w:p>
    <w:p w14:paraId="49EC85A8" w14:textId="77777777" w:rsidR="001522D1" w:rsidRPr="008A357D" w:rsidRDefault="001522D1" w:rsidP="007F73B5">
      <w:pPr>
        <w:pStyle w:val="NoSpacing"/>
        <w:rPr>
          <w:color w:val="FF0000"/>
          <w:sz w:val="10"/>
          <w:szCs w:val="10"/>
        </w:rPr>
      </w:pPr>
    </w:p>
    <w:p w14:paraId="42AEB859" w14:textId="75C48624" w:rsidR="00D84778" w:rsidRPr="00963171" w:rsidRDefault="00D84778" w:rsidP="007F73B5">
      <w:pPr>
        <w:pStyle w:val="NoSpacing"/>
        <w:rPr>
          <w:sz w:val="24"/>
          <w:szCs w:val="24"/>
        </w:rPr>
      </w:pPr>
      <w:r w:rsidRPr="00963171">
        <w:rPr>
          <w:sz w:val="24"/>
          <w:szCs w:val="24"/>
        </w:rPr>
        <w:t xml:space="preserve">The </w:t>
      </w:r>
      <w:r w:rsidR="00B24166">
        <w:rPr>
          <w:sz w:val="24"/>
          <w:szCs w:val="24"/>
        </w:rPr>
        <w:t xml:space="preserve">MI </w:t>
      </w:r>
      <w:r w:rsidRPr="00963171">
        <w:rPr>
          <w:sz w:val="24"/>
          <w:szCs w:val="24"/>
        </w:rPr>
        <w:t>networks b</w:t>
      </w:r>
      <w:r w:rsidR="00B24166">
        <w:rPr>
          <w:sz w:val="24"/>
          <w:szCs w:val="24"/>
        </w:rPr>
        <w:t>ased on the co-variation analyses are</w:t>
      </w:r>
      <w:r w:rsidRPr="00963171">
        <w:rPr>
          <w:sz w:val="24"/>
          <w:szCs w:val="24"/>
        </w:rPr>
        <w:t xml:space="preserve"> shown as network diagrams in </w:t>
      </w:r>
      <w:r w:rsidRPr="00963171">
        <w:rPr>
          <w:b/>
          <w:sz w:val="24"/>
          <w:szCs w:val="24"/>
        </w:rPr>
        <w:t xml:space="preserve">Figure </w:t>
      </w:r>
      <w:r w:rsidR="00FB174F">
        <w:rPr>
          <w:b/>
          <w:sz w:val="24"/>
          <w:szCs w:val="24"/>
        </w:rPr>
        <w:t>4</w:t>
      </w:r>
      <w:r w:rsidRPr="00963171">
        <w:rPr>
          <w:sz w:val="24"/>
          <w:szCs w:val="24"/>
        </w:rPr>
        <w:t xml:space="preserve">.  </w:t>
      </w:r>
      <w:r w:rsidR="00FC6130" w:rsidRPr="00963171">
        <w:rPr>
          <w:sz w:val="24"/>
          <w:szCs w:val="24"/>
        </w:rPr>
        <w:t>Each circle represents an amino ac</w:t>
      </w:r>
      <w:r w:rsidR="00B24166">
        <w:rPr>
          <w:sz w:val="24"/>
          <w:szCs w:val="24"/>
        </w:rPr>
        <w:t>id</w:t>
      </w:r>
      <w:r w:rsidR="008A357D">
        <w:rPr>
          <w:sz w:val="24"/>
          <w:szCs w:val="24"/>
        </w:rPr>
        <w:t xml:space="preserve"> </w:t>
      </w:r>
      <w:r w:rsidR="00E20F68">
        <w:rPr>
          <w:sz w:val="24"/>
          <w:szCs w:val="24"/>
        </w:rPr>
        <w:t>location</w:t>
      </w:r>
      <w:r w:rsidR="00B24166">
        <w:rPr>
          <w:sz w:val="24"/>
          <w:szCs w:val="24"/>
        </w:rPr>
        <w:t>. The line connecting</w:t>
      </w:r>
      <w:r w:rsidR="00FC6130" w:rsidRPr="00963171">
        <w:rPr>
          <w:sz w:val="24"/>
          <w:szCs w:val="24"/>
        </w:rPr>
        <w:t xml:space="preserve"> </w:t>
      </w:r>
      <w:r w:rsidR="00B24166">
        <w:rPr>
          <w:sz w:val="24"/>
          <w:szCs w:val="24"/>
        </w:rPr>
        <w:t xml:space="preserve">specific </w:t>
      </w:r>
      <w:r w:rsidR="00FC6130" w:rsidRPr="00963171">
        <w:rPr>
          <w:sz w:val="24"/>
          <w:szCs w:val="24"/>
        </w:rPr>
        <w:t xml:space="preserve">circles represents a significant </w:t>
      </w:r>
      <w:r w:rsidR="00B24166">
        <w:rPr>
          <w:sz w:val="24"/>
          <w:szCs w:val="24"/>
        </w:rPr>
        <w:t xml:space="preserve">MI </w:t>
      </w:r>
      <w:r w:rsidR="00FC6130" w:rsidRPr="00963171">
        <w:rPr>
          <w:sz w:val="24"/>
          <w:szCs w:val="24"/>
        </w:rPr>
        <w:t xml:space="preserve">value between the two </w:t>
      </w:r>
      <w:r w:rsidR="008A357D">
        <w:rPr>
          <w:sz w:val="24"/>
          <w:szCs w:val="24"/>
        </w:rPr>
        <w:t>positions</w:t>
      </w:r>
      <w:r w:rsidR="00FC6130" w:rsidRPr="00963171">
        <w:rPr>
          <w:sz w:val="24"/>
          <w:szCs w:val="24"/>
        </w:rPr>
        <w:t xml:space="preserve">. The color of the circles represents the level of conservation with red representing high conservation and blue representing low conservation. </w:t>
      </w:r>
      <w:r w:rsidR="00020A02" w:rsidRPr="00963171">
        <w:rPr>
          <w:sz w:val="24"/>
          <w:szCs w:val="24"/>
        </w:rPr>
        <w:t>The VP6</w:t>
      </w:r>
      <w:r w:rsidR="003F45B7">
        <w:rPr>
          <w:sz w:val="24"/>
          <w:szCs w:val="24"/>
        </w:rPr>
        <w:t xml:space="preserve"> only</w:t>
      </w:r>
      <w:r w:rsidR="00020A02" w:rsidRPr="00963171">
        <w:rPr>
          <w:sz w:val="24"/>
          <w:szCs w:val="24"/>
        </w:rPr>
        <w:t xml:space="preserve"> MI network has 2 main focuses of interaction. The VP2 </w:t>
      </w:r>
      <w:r w:rsidR="003F45B7">
        <w:rPr>
          <w:sz w:val="24"/>
          <w:szCs w:val="24"/>
        </w:rPr>
        <w:t xml:space="preserve">only </w:t>
      </w:r>
      <w:r w:rsidR="00020A02" w:rsidRPr="00963171">
        <w:rPr>
          <w:sz w:val="24"/>
          <w:szCs w:val="24"/>
        </w:rPr>
        <w:t>and VP6</w:t>
      </w:r>
      <w:r w:rsidR="003F45B7">
        <w:rPr>
          <w:sz w:val="24"/>
          <w:szCs w:val="24"/>
        </w:rPr>
        <w:t>-</w:t>
      </w:r>
      <w:r w:rsidR="00020A02" w:rsidRPr="00963171">
        <w:rPr>
          <w:sz w:val="24"/>
          <w:szCs w:val="24"/>
        </w:rPr>
        <w:t xml:space="preserve">VP2 </w:t>
      </w:r>
      <w:r w:rsidR="003F45B7">
        <w:rPr>
          <w:sz w:val="24"/>
          <w:szCs w:val="24"/>
        </w:rPr>
        <w:t xml:space="preserve">MI networks </w:t>
      </w:r>
      <w:r w:rsidR="00020A02" w:rsidRPr="00963171">
        <w:rPr>
          <w:sz w:val="24"/>
          <w:szCs w:val="24"/>
        </w:rPr>
        <w:t>both have 3 main focuses. All 3 figures show few points of conservation compared to the points of lower comparison. The localization to 2 or 3 network suggests that</w:t>
      </w:r>
      <w:r w:rsidR="00963171" w:rsidRPr="00963171">
        <w:rPr>
          <w:sz w:val="24"/>
          <w:szCs w:val="24"/>
        </w:rPr>
        <w:t xml:space="preserve"> there are networks of higher interaction, though they are not exclusive and have contacts with the other groups. The high level of variation may have </w:t>
      </w:r>
      <w:r w:rsidR="00963171">
        <w:rPr>
          <w:sz w:val="24"/>
          <w:szCs w:val="24"/>
        </w:rPr>
        <w:t>led to an increased level of MI</w:t>
      </w:r>
      <w:r w:rsidR="00963171" w:rsidRPr="00963171">
        <w:rPr>
          <w:sz w:val="24"/>
          <w:szCs w:val="24"/>
        </w:rPr>
        <w:t xml:space="preserve">. </w:t>
      </w:r>
      <w:r w:rsidR="00020A02" w:rsidRPr="00963171">
        <w:rPr>
          <w:sz w:val="24"/>
          <w:szCs w:val="24"/>
        </w:rPr>
        <w:t xml:space="preserve"> </w:t>
      </w:r>
    </w:p>
    <w:p w14:paraId="38B2477B" w14:textId="77777777" w:rsidR="00BF2798" w:rsidRPr="00D84778" w:rsidRDefault="00BF2798" w:rsidP="007F73B5">
      <w:pPr>
        <w:pStyle w:val="NoSpacing"/>
        <w:rPr>
          <w:color w:val="008000"/>
          <w:sz w:val="24"/>
          <w:szCs w:val="24"/>
        </w:rPr>
      </w:pPr>
    </w:p>
    <w:p w14:paraId="2A6D1DA4" w14:textId="3990DF19" w:rsidR="00BF2798" w:rsidRPr="001965FA" w:rsidRDefault="00BF2798" w:rsidP="007F73B5">
      <w:pPr>
        <w:pStyle w:val="NoSpacing"/>
        <w:rPr>
          <w:i/>
          <w:sz w:val="24"/>
          <w:szCs w:val="24"/>
          <w:u w:val="single"/>
        </w:rPr>
      </w:pPr>
      <w:r w:rsidRPr="001965FA">
        <w:rPr>
          <w:i/>
          <w:sz w:val="24"/>
          <w:szCs w:val="24"/>
          <w:u w:val="single"/>
        </w:rPr>
        <w:t>Three-dimensional locations of co-varying r</w:t>
      </w:r>
      <w:r w:rsidR="00963171" w:rsidRPr="001965FA">
        <w:rPr>
          <w:i/>
          <w:sz w:val="24"/>
          <w:szCs w:val="24"/>
          <w:u w:val="single"/>
        </w:rPr>
        <w:t>esidues on the structures of VP6 and VP2</w:t>
      </w:r>
    </w:p>
    <w:p w14:paraId="603CE3BC" w14:textId="77777777" w:rsidR="00D84778" w:rsidRPr="001965FA" w:rsidRDefault="00D84778" w:rsidP="007F73B5">
      <w:pPr>
        <w:pStyle w:val="NoSpacing"/>
        <w:rPr>
          <w:i/>
          <w:sz w:val="10"/>
          <w:szCs w:val="10"/>
          <w:u w:val="single"/>
        </w:rPr>
      </w:pPr>
    </w:p>
    <w:p w14:paraId="37520A8B" w14:textId="32BD9163" w:rsidR="00D84778" w:rsidRPr="001965FA" w:rsidRDefault="00F85726" w:rsidP="007F73B5">
      <w:pPr>
        <w:pStyle w:val="NoSpacing"/>
        <w:rPr>
          <w:sz w:val="24"/>
          <w:szCs w:val="24"/>
        </w:rPr>
      </w:pPr>
      <w:r w:rsidRPr="001965FA">
        <w:rPr>
          <w:sz w:val="24"/>
          <w:szCs w:val="24"/>
        </w:rPr>
        <w:t xml:space="preserve">Having identified </w:t>
      </w:r>
      <w:r w:rsidR="00D84778" w:rsidRPr="001965FA">
        <w:rPr>
          <w:sz w:val="24"/>
          <w:szCs w:val="24"/>
        </w:rPr>
        <w:t xml:space="preserve">intra- </w:t>
      </w:r>
      <w:r w:rsidR="00373ACE">
        <w:rPr>
          <w:sz w:val="24"/>
          <w:szCs w:val="24"/>
        </w:rPr>
        <w:t xml:space="preserve">and inter-molecular co-varying residues </w:t>
      </w:r>
      <w:r w:rsidR="00D84778" w:rsidRPr="001965FA">
        <w:rPr>
          <w:sz w:val="24"/>
          <w:szCs w:val="24"/>
        </w:rPr>
        <w:t>wi</w:t>
      </w:r>
      <w:r w:rsidR="00963171" w:rsidRPr="001965FA">
        <w:rPr>
          <w:sz w:val="24"/>
          <w:szCs w:val="24"/>
        </w:rPr>
        <w:t xml:space="preserve">thin and between VP6 and VP2, the </w:t>
      </w:r>
      <w:r w:rsidR="00D84778" w:rsidRPr="001965FA">
        <w:rPr>
          <w:sz w:val="24"/>
          <w:szCs w:val="24"/>
        </w:rPr>
        <w:t xml:space="preserve">next </w:t>
      </w:r>
      <w:r w:rsidR="00963171" w:rsidRPr="001965FA">
        <w:rPr>
          <w:sz w:val="24"/>
          <w:szCs w:val="24"/>
        </w:rPr>
        <w:t xml:space="preserve">step was to </w:t>
      </w:r>
      <w:r w:rsidR="00D84778" w:rsidRPr="001965FA">
        <w:rPr>
          <w:sz w:val="24"/>
          <w:szCs w:val="24"/>
        </w:rPr>
        <w:t xml:space="preserve">determine the three-dimensional </w:t>
      </w:r>
      <w:r w:rsidR="003F45B7">
        <w:rPr>
          <w:sz w:val="24"/>
          <w:szCs w:val="24"/>
        </w:rPr>
        <w:t xml:space="preserve">(3D) </w:t>
      </w:r>
      <w:r w:rsidR="00D84778" w:rsidRPr="001965FA">
        <w:rPr>
          <w:sz w:val="24"/>
          <w:szCs w:val="24"/>
        </w:rPr>
        <w:t>location of these residues on the structure of the proteins</w:t>
      </w:r>
      <w:r w:rsidR="00FA0AFA">
        <w:rPr>
          <w:sz w:val="24"/>
          <w:szCs w:val="24"/>
        </w:rPr>
        <w:t xml:space="preserve"> (</w:t>
      </w:r>
      <w:r w:rsidR="00FA0AFA" w:rsidRPr="00FA0AFA">
        <w:rPr>
          <w:b/>
          <w:sz w:val="24"/>
          <w:szCs w:val="24"/>
        </w:rPr>
        <w:t xml:space="preserve">Figure </w:t>
      </w:r>
      <w:r w:rsidR="00FB174F">
        <w:rPr>
          <w:b/>
          <w:sz w:val="24"/>
          <w:szCs w:val="24"/>
        </w:rPr>
        <w:t>5</w:t>
      </w:r>
      <w:r w:rsidR="00FA0AFA">
        <w:rPr>
          <w:sz w:val="24"/>
          <w:szCs w:val="24"/>
        </w:rPr>
        <w:t>)</w:t>
      </w:r>
      <w:r w:rsidR="00D84778" w:rsidRPr="001965FA">
        <w:rPr>
          <w:sz w:val="24"/>
          <w:szCs w:val="24"/>
        </w:rPr>
        <w:t>.  To do this, the known structure of the RV double-layered particle</w:t>
      </w:r>
      <w:r w:rsidR="00A52917" w:rsidRPr="001965FA">
        <w:rPr>
          <w:sz w:val="24"/>
          <w:szCs w:val="24"/>
        </w:rPr>
        <w:t xml:space="preserve"> was downloaded to Chimera.</w:t>
      </w:r>
      <w:r w:rsidR="00373ACE" w:rsidRPr="00373ACE">
        <w:rPr>
          <w:sz w:val="24"/>
          <w:szCs w:val="24"/>
          <w:vertAlign w:val="superscript"/>
        </w:rPr>
        <w:t>12</w:t>
      </w:r>
      <w:r w:rsidR="00A52917" w:rsidRPr="001965FA">
        <w:rPr>
          <w:sz w:val="24"/>
          <w:szCs w:val="24"/>
        </w:rPr>
        <w:t xml:space="preserve"> Within the Chimera </w:t>
      </w:r>
      <w:r w:rsidR="00373ACE">
        <w:rPr>
          <w:sz w:val="24"/>
          <w:szCs w:val="24"/>
        </w:rPr>
        <w:t xml:space="preserve">software </w:t>
      </w:r>
      <w:proofErr w:type="gramStart"/>
      <w:r w:rsidR="00A52917" w:rsidRPr="001965FA">
        <w:rPr>
          <w:sz w:val="24"/>
          <w:szCs w:val="24"/>
        </w:rPr>
        <w:t>program,</w:t>
      </w:r>
      <w:proofErr w:type="gramEnd"/>
      <w:r w:rsidR="00A52917" w:rsidRPr="001965FA">
        <w:rPr>
          <w:sz w:val="24"/>
          <w:szCs w:val="24"/>
        </w:rPr>
        <w:t xml:space="preserve"> the protein file could be manipulated. The </w:t>
      </w:r>
      <w:r w:rsidR="00373ACE">
        <w:rPr>
          <w:sz w:val="24"/>
          <w:szCs w:val="24"/>
        </w:rPr>
        <w:t xml:space="preserve">solved crystal structure </w:t>
      </w:r>
      <w:r w:rsidR="00A52917" w:rsidRPr="001965FA">
        <w:rPr>
          <w:sz w:val="24"/>
          <w:szCs w:val="24"/>
        </w:rPr>
        <w:t xml:space="preserve">contains multiple copies of each protein, so the file was stripped of the extra copies so that only the VP6 or VP2 </w:t>
      </w:r>
      <w:r w:rsidR="003F45B7">
        <w:rPr>
          <w:sz w:val="24"/>
          <w:szCs w:val="24"/>
        </w:rPr>
        <w:t xml:space="preserve">components (as monomers) </w:t>
      </w:r>
      <w:r w:rsidR="00A52917" w:rsidRPr="001965FA">
        <w:rPr>
          <w:sz w:val="24"/>
          <w:szCs w:val="24"/>
        </w:rPr>
        <w:t>remained. This restriction allowed m</w:t>
      </w:r>
      <w:r w:rsidR="009B1E71" w:rsidRPr="001965FA">
        <w:rPr>
          <w:sz w:val="24"/>
          <w:szCs w:val="24"/>
        </w:rPr>
        <w:t>anipulation of just one protein</w:t>
      </w:r>
      <w:r w:rsidR="00373ACE">
        <w:rPr>
          <w:sz w:val="24"/>
          <w:szCs w:val="24"/>
        </w:rPr>
        <w:t xml:space="preserve"> at a time, providing a clearer view of the location of the residues</w:t>
      </w:r>
      <w:r w:rsidR="009B1E71" w:rsidRPr="001965FA">
        <w:rPr>
          <w:sz w:val="24"/>
          <w:szCs w:val="24"/>
        </w:rPr>
        <w:t xml:space="preserve">. </w:t>
      </w:r>
    </w:p>
    <w:p w14:paraId="6E5D14BF" w14:textId="77777777" w:rsidR="00D84778" w:rsidRPr="003F45B7" w:rsidRDefault="00D84778" w:rsidP="007F73B5">
      <w:pPr>
        <w:pStyle w:val="NoSpacing"/>
        <w:rPr>
          <w:sz w:val="10"/>
          <w:szCs w:val="10"/>
        </w:rPr>
      </w:pPr>
    </w:p>
    <w:p w14:paraId="2F14141D" w14:textId="7B57CF40" w:rsidR="00F85726" w:rsidRPr="001965FA" w:rsidRDefault="00C804B7" w:rsidP="007F73B5">
      <w:pPr>
        <w:pStyle w:val="NoSpacing"/>
        <w:rPr>
          <w:sz w:val="24"/>
          <w:szCs w:val="24"/>
        </w:rPr>
      </w:pPr>
      <w:r w:rsidRPr="001965FA">
        <w:rPr>
          <w:sz w:val="24"/>
          <w:szCs w:val="24"/>
        </w:rPr>
        <w:t>The top 5% of co</w:t>
      </w:r>
      <w:r w:rsidR="003F45B7">
        <w:rPr>
          <w:sz w:val="24"/>
          <w:szCs w:val="24"/>
        </w:rPr>
        <w:t>-</w:t>
      </w:r>
      <w:r w:rsidRPr="001965FA">
        <w:rPr>
          <w:sz w:val="24"/>
          <w:szCs w:val="24"/>
        </w:rPr>
        <w:t>varying residues from the VP6</w:t>
      </w:r>
      <w:r w:rsidR="003F45B7">
        <w:rPr>
          <w:sz w:val="24"/>
          <w:szCs w:val="24"/>
        </w:rPr>
        <w:t xml:space="preserve"> only</w:t>
      </w:r>
      <w:r w:rsidRPr="001965FA">
        <w:rPr>
          <w:sz w:val="24"/>
          <w:szCs w:val="24"/>
        </w:rPr>
        <w:t xml:space="preserve"> and VP2</w:t>
      </w:r>
      <w:r w:rsidR="003F45B7">
        <w:rPr>
          <w:sz w:val="24"/>
          <w:szCs w:val="24"/>
        </w:rPr>
        <w:t xml:space="preserve"> only</w:t>
      </w:r>
      <w:r w:rsidRPr="001965FA">
        <w:rPr>
          <w:sz w:val="24"/>
          <w:szCs w:val="24"/>
        </w:rPr>
        <w:t xml:space="preserve"> </w:t>
      </w:r>
      <w:r w:rsidR="00373ACE">
        <w:rPr>
          <w:sz w:val="24"/>
          <w:szCs w:val="24"/>
        </w:rPr>
        <w:t xml:space="preserve">analyses </w:t>
      </w:r>
      <w:r w:rsidRPr="001965FA">
        <w:rPr>
          <w:sz w:val="24"/>
          <w:szCs w:val="24"/>
        </w:rPr>
        <w:t>were mapped onto the 3D protein structure</w:t>
      </w:r>
      <w:r w:rsidR="003F45B7">
        <w:rPr>
          <w:sz w:val="24"/>
          <w:szCs w:val="24"/>
        </w:rPr>
        <w:t>(s)</w:t>
      </w:r>
      <w:r w:rsidRPr="001965FA">
        <w:rPr>
          <w:sz w:val="24"/>
          <w:szCs w:val="24"/>
        </w:rPr>
        <w:t>. Using the Interactive Network function of the MISTIC program, the locations were mapped and saved on the st</w:t>
      </w:r>
      <w:r w:rsidR="00373ACE">
        <w:rPr>
          <w:sz w:val="24"/>
          <w:szCs w:val="24"/>
        </w:rPr>
        <w:t>ructure as a group. For VP6</w:t>
      </w:r>
      <w:r w:rsidRPr="001965FA">
        <w:rPr>
          <w:sz w:val="24"/>
          <w:szCs w:val="24"/>
        </w:rPr>
        <w:t xml:space="preserve">, the </w:t>
      </w:r>
      <w:r w:rsidR="00373ACE">
        <w:rPr>
          <w:sz w:val="24"/>
          <w:szCs w:val="24"/>
        </w:rPr>
        <w:t xml:space="preserve">intra-molecularly </w:t>
      </w:r>
      <w:r w:rsidRPr="001965FA">
        <w:rPr>
          <w:sz w:val="24"/>
          <w:szCs w:val="24"/>
        </w:rPr>
        <w:t>co</w:t>
      </w:r>
      <w:r w:rsidR="003F45B7">
        <w:rPr>
          <w:sz w:val="24"/>
          <w:szCs w:val="24"/>
        </w:rPr>
        <w:t>-</w:t>
      </w:r>
      <w:r w:rsidRPr="001965FA">
        <w:rPr>
          <w:sz w:val="24"/>
          <w:szCs w:val="24"/>
        </w:rPr>
        <w:t>varying regions were divided into two regions of the protein with an area between them where there were no identified highly co</w:t>
      </w:r>
      <w:r w:rsidR="003F45B7">
        <w:rPr>
          <w:sz w:val="24"/>
          <w:szCs w:val="24"/>
        </w:rPr>
        <w:t>-</w:t>
      </w:r>
      <w:r w:rsidRPr="001965FA">
        <w:rPr>
          <w:sz w:val="24"/>
          <w:szCs w:val="24"/>
        </w:rPr>
        <w:t xml:space="preserve">varying residues. This polarity may be related to the </w:t>
      </w:r>
      <w:r w:rsidR="003F45B7">
        <w:rPr>
          <w:sz w:val="24"/>
          <w:szCs w:val="24"/>
        </w:rPr>
        <w:t xml:space="preserve">MI </w:t>
      </w:r>
      <w:r w:rsidRPr="001965FA">
        <w:rPr>
          <w:sz w:val="24"/>
          <w:szCs w:val="24"/>
        </w:rPr>
        <w:t>network that shows two main regions of interaction</w:t>
      </w:r>
      <w:r w:rsidR="00373ACE">
        <w:rPr>
          <w:sz w:val="24"/>
          <w:szCs w:val="24"/>
        </w:rPr>
        <w:t xml:space="preserve"> (</w:t>
      </w:r>
      <w:r w:rsidR="00373ACE" w:rsidRPr="00373ACE">
        <w:rPr>
          <w:b/>
          <w:sz w:val="24"/>
          <w:szCs w:val="24"/>
        </w:rPr>
        <w:t xml:space="preserve">Figure </w:t>
      </w:r>
      <w:r w:rsidR="00FB174F">
        <w:rPr>
          <w:b/>
          <w:sz w:val="24"/>
          <w:szCs w:val="24"/>
        </w:rPr>
        <w:t>4</w:t>
      </w:r>
      <w:r w:rsidR="00373ACE">
        <w:rPr>
          <w:sz w:val="24"/>
          <w:szCs w:val="24"/>
        </w:rPr>
        <w:t>)</w:t>
      </w:r>
      <w:r w:rsidRPr="001965FA">
        <w:rPr>
          <w:sz w:val="24"/>
          <w:szCs w:val="24"/>
        </w:rPr>
        <w:t xml:space="preserve">. </w:t>
      </w:r>
      <w:r w:rsidR="00E3346C" w:rsidRPr="001965FA">
        <w:rPr>
          <w:sz w:val="24"/>
          <w:szCs w:val="24"/>
        </w:rPr>
        <w:t>Given that the VP6 protein interacts with other VP6 proteins within the viral capsid</w:t>
      </w:r>
      <w:r w:rsidR="003F45B7">
        <w:rPr>
          <w:sz w:val="24"/>
          <w:szCs w:val="24"/>
        </w:rPr>
        <w:t xml:space="preserve"> (i.e., VP6-VP6</w:t>
      </w:r>
      <w:r w:rsidR="00373ACE">
        <w:rPr>
          <w:sz w:val="24"/>
          <w:szCs w:val="24"/>
        </w:rPr>
        <w:t xml:space="preserve"> monomer contacts and VP6-VP6 </w:t>
      </w:r>
      <w:proofErr w:type="spellStart"/>
      <w:r w:rsidR="00373ACE">
        <w:rPr>
          <w:sz w:val="24"/>
          <w:szCs w:val="24"/>
        </w:rPr>
        <w:t>trimer</w:t>
      </w:r>
      <w:proofErr w:type="spellEnd"/>
      <w:r w:rsidR="00373ACE">
        <w:rPr>
          <w:sz w:val="24"/>
          <w:szCs w:val="24"/>
        </w:rPr>
        <w:t xml:space="preserve"> contacts</w:t>
      </w:r>
      <w:r w:rsidR="003F45B7">
        <w:rPr>
          <w:sz w:val="24"/>
          <w:szCs w:val="24"/>
        </w:rPr>
        <w:t>)</w:t>
      </w:r>
      <w:r w:rsidR="00E3346C" w:rsidRPr="001965FA">
        <w:rPr>
          <w:sz w:val="24"/>
          <w:szCs w:val="24"/>
        </w:rPr>
        <w:t>, the polarity may be sites of interactions between VP6 molecules rather than intra</w:t>
      </w:r>
      <w:r w:rsidR="003F45B7">
        <w:rPr>
          <w:sz w:val="24"/>
          <w:szCs w:val="24"/>
        </w:rPr>
        <w:t>-</w:t>
      </w:r>
      <w:r w:rsidR="00E3346C" w:rsidRPr="001965FA">
        <w:rPr>
          <w:sz w:val="24"/>
          <w:szCs w:val="24"/>
        </w:rPr>
        <w:t>molecularly</w:t>
      </w:r>
      <w:r w:rsidR="003F45B7">
        <w:rPr>
          <w:sz w:val="24"/>
          <w:szCs w:val="24"/>
        </w:rPr>
        <w:t xml:space="preserve"> (i.e., within a single VP6 monomer)</w:t>
      </w:r>
      <w:r w:rsidR="00E3346C" w:rsidRPr="001965FA">
        <w:rPr>
          <w:sz w:val="24"/>
          <w:szCs w:val="24"/>
        </w:rPr>
        <w:t>.</w:t>
      </w:r>
      <w:r w:rsidR="002B3023" w:rsidRPr="001965FA">
        <w:rPr>
          <w:sz w:val="24"/>
          <w:szCs w:val="24"/>
        </w:rPr>
        <w:t xml:space="preserve"> </w:t>
      </w:r>
      <w:r w:rsidR="003F45B7">
        <w:rPr>
          <w:sz w:val="24"/>
          <w:szCs w:val="24"/>
        </w:rPr>
        <w:t xml:space="preserve">Several VP6-VP6 </w:t>
      </w:r>
      <w:r w:rsidR="002B3023" w:rsidRPr="001965FA">
        <w:rPr>
          <w:sz w:val="24"/>
          <w:szCs w:val="24"/>
        </w:rPr>
        <w:t>interaction points (</w:t>
      </w:r>
      <w:r w:rsidR="003F45B7">
        <w:rPr>
          <w:sz w:val="24"/>
          <w:szCs w:val="24"/>
        </w:rPr>
        <w:t xml:space="preserve">residues </w:t>
      </w:r>
      <w:r w:rsidR="002B3023" w:rsidRPr="001965FA">
        <w:rPr>
          <w:sz w:val="24"/>
          <w:szCs w:val="24"/>
        </w:rPr>
        <w:t xml:space="preserve">142-146, 353, </w:t>
      </w:r>
      <w:r w:rsidR="003F45B7">
        <w:rPr>
          <w:sz w:val="24"/>
          <w:szCs w:val="24"/>
        </w:rPr>
        <w:t xml:space="preserve">and </w:t>
      </w:r>
      <w:r w:rsidR="002B3023" w:rsidRPr="001965FA">
        <w:rPr>
          <w:sz w:val="24"/>
          <w:szCs w:val="24"/>
        </w:rPr>
        <w:t>380)</w:t>
      </w:r>
      <w:r w:rsidR="006C27D2" w:rsidRPr="00373ACE">
        <w:rPr>
          <w:sz w:val="24"/>
          <w:szCs w:val="24"/>
          <w:vertAlign w:val="superscript"/>
        </w:rPr>
        <w:fldChar w:fldCharType="begin"/>
      </w:r>
      <w:r w:rsidR="00890D74" w:rsidRPr="00373ACE">
        <w:rPr>
          <w:sz w:val="24"/>
          <w:szCs w:val="24"/>
          <w:vertAlign w:val="superscript"/>
        </w:rPr>
        <w:instrText xml:space="preserve"> ADDIN ZOTERO_ITEM CSL_CITATION {"citationID":"1j6vgunf7d","properties":{"formattedCitation":"{\\rtf \\super 12\\nosupersub{}}","plainCitation":"12"},"citationItems":[{"id":6,"uris":["http://zotero.org/users/1697094/items/38B3C5IW"],"uri":["http://zotero.org/users/1697094/items/38B3C5IW"],"itemData":{"id":6,"type":"article-journal","title":"X-ray Crystal Structure of the Rotavirus Inner Capsid Particle at 3.8 Å Resolution","container-title":"Journal of Molecular Biology","page":"587-599","volume":"397","issue":"2","DOI":"10.1016/j.jmb.2010.01.055","ISSN":"0022-2836","journalAbbreviation":"Journal of Molecular Biology","author":[{"family":"McClain","given":"Brian"},{"family":"Settembre","given":"Ethan"},{"family":"Temple","given":"Brenda R.S."},{"family":"Bellamy","given":"A. Richard"},{"family":"Harrison","given":"Stephen C."}],"issued":{"date-parts":[["2010",3,26]]}}}],"schema":"https://github.com/citation-style-language/schema/raw/master/csl-citation.json"} </w:instrText>
      </w:r>
      <w:r w:rsidR="006C27D2" w:rsidRPr="00373ACE">
        <w:rPr>
          <w:sz w:val="24"/>
          <w:szCs w:val="24"/>
          <w:vertAlign w:val="superscript"/>
        </w:rPr>
        <w:fldChar w:fldCharType="separate"/>
      </w:r>
      <w:r w:rsidR="00890D74" w:rsidRPr="00373ACE">
        <w:rPr>
          <w:rFonts w:ascii="Calibri"/>
          <w:sz w:val="24"/>
          <w:szCs w:val="24"/>
          <w:vertAlign w:val="superscript"/>
        </w:rPr>
        <w:t>12</w:t>
      </w:r>
      <w:r w:rsidR="006C27D2" w:rsidRPr="00373ACE">
        <w:rPr>
          <w:sz w:val="24"/>
          <w:szCs w:val="24"/>
          <w:vertAlign w:val="superscript"/>
        </w:rPr>
        <w:fldChar w:fldCharType="end"/>
      </w:r>
      <w:r w:rsidR="006C27D2" w:rsidRPr="00373ACE">
        <w:rPr>
          <w:sz w:val="24"/>
          <w:szCs w:val="24"/>
          <w:vertAlign w:val="superscript"/>
        </w:rPr>
        <w:t>,</w:t>
      </w:r>
      <w:r w:rsidR="006C27D2" w:rsidRPr="00373ACE">
        <w:rPr>
          <w:sz w:val="24"/>
          <w:szCs w:val="24"/>
          <w:vertAlign w:val="superscript"/>
        </w:rPr>
        <w:fldChar w:fldCharType="begin"/>
      </w:r>
      <w:r w:rsidR="00890D74" w:rsidRPr="00373ACE">
        <w:rPr>
          <w:sz w:val="24"/>
          <w:szCs w:val="24"/>
          <w:vertAlign w:val="superscript"/>
        </w:rPr>
        <w:instrText xml:space="preserve"> ADDIN ZOTERO_ITEM CSL_CITATION {"citationID":"nv7khj8no","properties":{"formattedCitation":"{\\rtf \\super 2\\nosupersub{}}","plainCitation":"2"},"citationItems":[{"id":8,"uris":["http://zotero.org/users/1697094/items/C94MTCPI"],"uri":["http://zotero.org/users/1697094/items/C94MTCPI"],"itemData":{"id":8,"type":"article-journal","title":"Identification of Rotavirus VP6 Residues Located at the Interface with VP2 That Are Essential for Capsid Assembly and Transcriptase Activity","container-title":"Journal of Virology","page":"7822-7831","volume":"76","issue":"15","abstract":"Rotavirus has a complex triple-layered icosahedral capsid. The external layer consists of VP7 and VP4, the intermediate layer consists of VP6 trimers, and the internal layer consists of VP2. Double-layered particles (DLP) derived from the virus by solubilization of VP4 and VP7 are transcriptionally competent and extrude capped mRNA from their vertices. Analysis of the pseudoatomic model of the VP6 layer, obtained by placing the atomic structure of VP6 into electron microscopy reconstructions of the DLP, has identified the regions of the protein involved in interactions with the internal layer. To study the role of VP6 both in the assembly of DLP and in transcription, 13 site-specific substitution mutations of VP6, targeting the contacts between the two inner layers, were constructed and expressed in the baculovirus system. The effects of these mutations on VP6 expression, trimerization, and formation of macromolecular assemblies were investigated. Using either in vitro reconstituted DLP derived from purified viral cores and recombinant VP6 or in vivo self-assembled virus-like particles resulting from the coexpression of VP2 and VP6 in the baculovirus-Sf9 system (VLP2/6), we have identified the amino acids essential for recovery of transcription or assembly. All VP6 mutants formed stable trimers which, like wild-type VP6, assembled into tubular structures. The ability of VP6 to interact with VP2 was examined by several assays, including electron microscopy, coimmunoprecipitation, purification of VLP2/6, and monitoring of the transcriptase activity of reconstituted DLP. Of the 13 VP6 mutants examined, 3 were unable to assemble with VP2 and 3 others partially assembled. These mutants either did not rescue the transcriptase activity of core particles or did so only marginally. Four mutants as well as the wild-type VP6 assembled and transcribed very well. Three mutants assembled well on cores but, surprisingly, did not rescue the transcriptase activity of reconstituted DLP. Our results indicate that hydrophobic interactions between VP6 and VP2 residues are responsible for the stability of the DLP. They also show that subtle electrostatic interactions between VP6 and the underlying transcriptase machinery can be essential for mRNA synthesis.","DOI":"10.1128/JVI.76.15.7822-7831.2002","journalAbbreviation":"Journal of Virology","author":[{"family":"Charpilienne","given":"Annie"},{"family":"Lepault","given":"Jean"},{"family":"Rey","given":"Felix"},{"family":"Cohen","given":"Jean"}],"issued":{"date-parts":[["2002",8,1]]}}}],"schema":"https://github.com/citation-style-language/schema/raw/master/csl-citation.json"} </w:instrText>
      </w:r>
      <w:r w:rsidR="006C27D2" w:rsidRPr="00373ACE">
        <w:rPr>
          <w:sz w:val="24"/>
          <w:szCs w:val="24"/>
          <w:vertAlign w:val="superscript"/>
        </w:rPr>
        <w:fldChar w:fldCharType="separate"/>
      </w:r>
      <w:r w:rsidR="00890D74" w:rsidRPr="00373ACE">
        <w:rPr>
          <w:rFonts w:ascii="Calibri"/>
          <w:sz w:val="24"/>
          <w:szCs w:val="24"/>
          <w:vertAlign w:val="superscript"/>
        </w:rPr>
        <w:t>2</w:t>
      </w:r>
      <w:r w:rsidR="006C27D2" w:rsidRPr="00373ACE">
        <w:rPr>
          <w:sz w:val="24"/>
          <w:szCs w:val="24"/>
          <w:vertAlign w:val="superscript"/>
        </w:rPr>
        <w:fldChar w:fldCharType="end"/>
      </w:r>
      <w:r w:rsidR="002B3023" w:rsidRPr="00373ACE">
        <w:rPr>
          <w:sz w:val="24"/>
          <w:szCs w:val="24"/>
          <w:vertAlign w:val="superscript"/>
        </w:rPr>
        <w:t xml:space="preserve"> </w:t>
      </w:r>
      <w:r w:rsidR="002B3023" w:rsidRPr="001965FA">
        <w:rPr>
          <w:sz w:val="24"/>
          <w:szCs w:val="24"/>
        </w:rPr>
        <w:t>were not predicted by MISTIC.</w:t>
      </w:r>
      <w:r w:rsidR="00E3346C" w:rsidRPr="001965FA">
        <w:rPr>
          <w:sz w:val="24"/>
          <w:szCs w:val="24"/>
        </w:rPr>
        <w:t xml:space="preserve"> </w:t>
      </w:r>
      <w:r w:rsidR="003F45B7">
        <w:rPr>
          <w:sz w:val="24"/>
          <w:szCs w:val="24"/>
        </w:rPr>
        <w:t xml:space="preserve">However, some of the </w:t>
      </w:r>
      <w:r w:rsidR="009A5BAD" w:rsidRPr="001965FA">
        <w:rPr>
          <w:sz w:val="24"/>
          <w:szCs w:val="24"/>
        </w:rPr>
        <w:t>known VP6</w:t>
      </w:r>
      <w:r w:rsidR="003F45B7">
        <w:rPr>
          <w:sz w:val="24"/>
          <w:szCs w:val="24"/>
        </w:rPr>
        <w:t>-VP6</w:t>
      </w:r>
      <w:r w:rsidR="009A5BAD" w:rsidRPr="001965FA">
        <w:rPr>
          <w:sz w:val="24"/>
          <w:szCs w:val="24"/>
        </w:rPr>
        <w:t xml:space="preserve"> interaction points </w:t>
      </w:r>
      <w:r w:rsidR="003F45B7">
        <w:rPr>
          <w:sz w:val="24"/>
          <w:szCs w:val="24"/>
        </w:rPr>
        <w:t xml:space="preserve">(residues </w:t>
      </w:r>
      <w:r w:rsidR="009A5BAD" w:rsidRPr="001965FA">
        <w:rPr>
          <w:sz w:val="24"/>
          <w:szCs w:val="24"/>
        </w:rPr>
        <w:t>32, 65, 68, 69, 70, 71</w:t>
      </w:r>
      <w:r w:rsidR="003F45B7">
        <w:rPr>
          <w:sz w:val="24"/>
          <w:szCs w:val="24"/>
        </w:rPr>
        <w:t>) were flanked by positions (</w:t>
      </w:r>
      <w:r w:rsidR="009A5BAD" w:rsidRPr="001965FA">
        <w:rPr>
          <w:sz w:val="24"/>
          <w:szCs w:val="24"/>
        </w:rPr>
        <w:t xml:space="preserve">60 and </w:t>
      </w:r>
      <w:r w:rsidR="003F45B7">
        <w:rPr>
          <w:sz w:val="24"/>
          <w:szCs w:val="24"/>
        </w:rPr>
        <w:t xml:space="preserve">83) </w:t>
      </w:r>
      <w:r w:rsidR="009A5BAD" w:rsidRPr="001965FA">
        <w:rPr>
          <w:sz w:val="24"/>
          <w:szCs w:val="24"/>
        </w:rPr>
        <w:t>identified by this stud</w:t>
      </w:r>
      <w:r w:rsidR="009A5BAD" w:rsidRPr="00373ACE">
        <w:rPr>
          <w:color w:val="000000" w:themeColor="text1"/>
          <w:sz w:val="24"/>
          <w:szCs w:val="24"/>
        </w:rPr>
        <w:t>y</w:t>
      </w:r>
      <w:r w:rsidR="00FA0AFA">
        <w:rPr>
          <w:color w:val="000000" w:themeColor="text1"/>
          <w:sz w:val="24"/>
          <w:szCs w:val="24"/>
        </w:rPr>
        <w:t xml:space="preserve"> (</w:t>
      </w:r>
      <w:r w:rsidR="00FA0AFA" w:rsidRPr="00FA0AFA">
        <w:rPr>
          <w:b/>
          <w:color w:val="000000" w:themeColor="text1"/>
          <w:sz w:val="24"/>
          <w:szCs w:val="24"/>
        </w:rPr>
        <w:t xml:space="preserve">Figure </w:t>
      </w:r>
      <w:r w:rsidR="00FB174F">
        <w:rPr>
          <w:b/>
          <w:color w:val="000000" w:themeColor="text1"/>
          <w:sz w:val="24"/>
          <w:szCs w:val="24"/>
        </w:rPr>
        <w:t>5</w:t>
      </w:r>
      <w:r w:rsidR="00FA0AFA">
        <w:rPr>
          <w:color w:val="000000" w:themeColor="text1"/>
          <w:sz w:val="24"/>
          <w:szCs w:val="24"/>
        </w:rPr>
        <w:t>)</w:t>
      </w:r>
      <w:r w:rsidR="009A5BAD" w:rsidRPr="00373ACE">
        <w:rPr>
          <w:color w:val="000000" w:themeColor="text1"/>
          <w:sz w:val="24"/>
          <w:szCs w:val="24"/>
        </w:rPr>
        <w:t xml:space="preserve">. </w:t>
      </w:r>
      <w:r w:rsidR="00373ACE" w:rsidRPr="00373ACE">
        <w:rPr>
          <w:color w:val="000000" w:themeColor="text1"/>
          <w:sz w:val="24"/>
          <w:szCs w:val="24"/>
        </w:rPr>
        <w:t xml:space="preserve">For </w:t>
      </w:r>
      <w:r w:rsidRPr="00373ACE">
        <w:rPr>
          <w:color w:val="000000" w:themeColor="text1"/>
          <w:sz w:val="24"/>
          <w:szCs w:val="24"/>
        </w:rPr>
        <w:t>VP2</w:t>
      </w:r>
      <w:r w:rsidR="00373ACE" w:rsidRPr="00373ACE">
        <w:rPr>
          <w:color w:val="000000" w:themeColor="text1"/>
          <w:sz w:val="24"/>
          <w:szCs w:val="24"/>
        </w:rPr>
        <w:t xml:space="preserve">, I found that the location of the co-varying residues was </w:t>
      </w:r>
      <w:r w:rsidRPr="00373ACE">
        <w:rPr>
          <w:color w:val="000000" w:themeColor="text1"/>
          <w:sz w:val="24"/>
          <w:szCs w:val="24"/>
        </w:rPr>
        <w:t xml:space="preserve">more highly variable </w:t>
      </w:r>
      <w:r w:rsidR="00373ACE" w:rsidRPr="00373ACE">
        <w:rPr>
          <w:color w:val="000000" w:themeColor="text1"/>
          <w:sz w:val="24"/>
          <w:szCs w:val="24"/>
        </w:rPr>
        <w:t xml:space="preserve">in </w:t>
      </w:r>
      <w:r w:rsidR="000F73BE" w:rsidRPr="00373ACE">
        <w:rPr>
          <w:color w:val="000000" w:themeColor="text1"/>
          <w:sz w:val="24"/>
          <w:szCs w:val="24"/>
        </w:rPr>
        <w:t>distribution</w:t>
      </w:r>
      <w:r w:rsidR="00FA0AFA">
        <w:rPr>
          <w:color w:val="000000" w:themeColor="text1"/>
          <w:sz w:val="24"/>
          <w:szCs w:val="24"/>
        </w:rPr>
        <w:t xml:space="preserve"> (</w:t>
      </w:r>
      <w:r w:rsidR="00FA0AFA" w:rsidRPr="00FA0AFA">
        <w:rPr>
          <w:b/>
          <w:color w:val="000000" w:themeColor="text1"/>
          <w:sz w:val="24"/>
          <w:szCs w:val="24"/>
        </w:rPr>
        <w:t xml:space="preserve">Figure </w:t>
      </w:r>
      <w:r w:rsidR="00FB174F">
        <w:rPr>
          <w:b/>
          <w:color w:val="000000" w:themeColor="text1"/>
          <w:sz w:val="24"/>
          <w:szCs w:val="24"/>
        </w:rPr>
        <w:t>5</w:t>
      </w:r>
      <w:r w:rsidR="00FA0AFA">
        <w:rPr>
          <w:color w:val="000000" w:themeColor="text1"/>
          <w:sz w:val="24"/>
          <w:szCs w:val="24"/>
        </w:rPr>
        <w:t>)</w:t>
      </w:r>
      <w:r w:rsidR="00373ACE" w:rsidRPr="00373ACE">
        <w:rPr>
          <w:color w:val="000000" w:themeColor="text1"/>
          <w:sz w:val="24"/>
          <w:szCs w:val="24"/>
        </w:rPr>
        <w:t xml:space="preserve">. </w:t>
      </w:r>
      <w:r w:rsidR="000F73BE" w:rsidRPr="00373ACE">
        <w:rPr>
          <w:color w:val="000000" w:themeColor="text1"/>
          <w:sz w:val="24"/>
          <w:szCs w:val="24"/>
        </w:rPr>
        <w:t xml:space="preserve">The </w:t>
      </w:r>
      <w:r w:rsidR="00373ACE">
        <w:rPr>
          <w:color w:val="000000" w:themeColor="text1"/>
          <w:sz w:val="24"/>
          <w:szCs w:val="24"/>
        </w:rPr>
        <w:t xml:space="preserve">disperse </w:t>
      </w:r>
      <w:r w:rsidR="000F73BE" w:rsidRPr="00373ACE">
        <w:rPr>
          <w:color w:val="000000" w:themeColor="text1"/>
          <w:sz w:val="24"/>
          <w:szCs w:val="24"/>
        </w:rPr>
        <w:t>co</w:t>
      </w:r>
      <w:r w:rsidR="003F45B7" w:rsidRPr="00373ACE">
        <w:rPr>
          <w:color w:val="000000" w:themeColor="text1"/>
          <w:sz w:val="24"/>
          <w:szCs w:val="24"/>
        </w:rPr>
        <w:t>-</w:t>
      </w:r>
      <w:r w:rsidR="000F73BE" w:rsidRPr="00373ACE">
        <w:rPr>
          <w:color w:val="000000" w:themeColor="text1"/>
          <w:sz w:val="24"/>
          <w:szCs w:val="24"/>
        </w:rPr>
        <w:t>varying area</w:t>
      </w:r>
      <w:r w:rsidR="00373ACE" w:rsidRPr="00373ACE">
        <w:rPr>
          <w:color w:val="000000" w:themeColor="text1"/>
          <w:sz w:val="24"/>
          <w:szCs w:val="24"/>
        </w:rPr>
        <w:t>s</w:t>
      </w:r>
      <w:r w:rsidR="000F73BE" w:rsidRPr="00373ACE">
        <w:rPr>
          <w:color w:val="000000" w:themeColor="text1"/>
          <w:sz w:val="24"/>
          <w:szCs w:val="24"/>
        </w:rPr>
        <w:t xml:space="preserve"> </w:t>
      </w:r>
      <w:r w:rsidR="000F73BE" w:rsidRPr="00FC110D">
        <w:rPr>
          <w:sz w:val="24"/>
          <w:szCs w:val="24"/>
        </w:rPr>
        <w:t xml:space="preserve">might relate to the three focus </w:t>
      </w:r>
      <w:r w:rsidR="003F45B7" w:rsidRPr="00FC110D">
        <w:rPr>
          <w:sz w:val="24"/>
          <w:szCs w:val="24"/>
        </w:rPr>
        <w:t xml:space="preserve">MI </w:t>
      </w:r>
      <w:r w:rsidR="000F73BE" w:rsidRPr="00FC110D">
        <w:rPr>
          <w:sz w:val="24"/>
          <w:szCs w:val="24"/>
        </w:rPr>
        <w:t>map with more connections</w:t>
      </w:r>
      <w:r w:rsidR="00373ACE" w:rsidRPr="00FC110D">
        <w:rPr>
          <w:sz w:val="24"/>
          <w:szCs w:val="24"/>
        </w:rPr>
        <w:t xml:space="preserve"> (</w:t>
      </w:r>
      <w:r w:rsidR="00373ACE" w:rsidRPr="00FC110D">
        <w:rPr>
          <w:b/>
          <w:sz w:val="24"/>
          <w:szCs w:val="24"/>
        </w:rPr>
        <w:t xml:space="preserve">Figure </w:t>
      </w:r>
      <w:r w:rsidR="00FB174F">
        <w:rPr>
          <w:b/>
          <w:sz w:val="24"/>
          <w:szCs w:val="24"/>
        </w:rPr>
        <w:t>4</w:t>
      </w:r>
      <w:r w:rsidR="00373ACE" w:rsidRPr="00FC110D">
        <w:rPr>
          <w:sz w:val="24"/>
          <w:szCs w:val="24"/>
        </w:rPr>
        <w:t xml:space="preserve">). </w:t>
      </w:r>
      <w:r w:rsidR="00E20F68" w:rsidRPr="00FC110D">
        <w:rPr>
          <w:sz w:val="24"/>
          <w:szCs w:val="24"/>
        </w:rPr>
        <w:t>The known</w:t>
      </w:r>
      <w:r w:rsidR="003F45B7" w:rsidRPr="00FC110D">
        <w:rPr>
          <w:sz w:val="24"/>
          <w:szCs w:val="24"/>
        </w:rPr>
        <w:t xml:space="preserve"> 228</w:t>
      </w:r>
      <w:r w:rsidR="00E20F68" w:rsidRPr="00FC110D">
        <w:rPr>
          <w:sz w:val="24"/>
          <w:szCs w:val="24"/>
        </w:rPr>
        <w:t xml:space="preserve"> position</w:t>
      </w:r>
      <w:r w:rsidR="003F45B7" w:rsidRPr="00FC110D">
        <w:rPr>
          <w:sz w:val="24"/>
          <w:szCs w:val="24"/>
        </w:rPr>
        <w:t xml:space="preserve"> </w:t>
      </w:r>
      <w:r w:rsidR="00290DB3" w:rsidRPr="00FC110D">
        <w:rPr>
          <w:sz w:val="24"/>
          <w:szCs w:val="24"/>
        </w:rPr>
        <w:t xml:space="preserve">of </w:t>
      </w:r>
      <w:r w:rsidR="00290DB3" w:rsidRPr="00FC110D">
        <w:rPr>
          <w:sz w:val="24"/>
          <w:szCs w:val="24"/>
        </w:rPr>
        <w:lastRenderedPageBreak/>
        <w:t>VP2 is close to 220,</w:t>
      </w:r>
      <w:r w:rsidR="003F45B7" w:rsidRPr="00FC110D">
        <w:rPr>
          <w:sz w:val="24"/>
          <w:szCs w:val="24"/>
        </w:rPr>
        <w:t xml:space="preserve"> </w:t>
      </w:r>
      <w:r w:rsidR="00290DB3" w:rsidRPr="00FC110D">
        <w:rPr>
          <w:sz w:val="24"/>
          <w:szCs w:val="24"/>
        </w:rPr>
        <w:t xml:space="preserve">221, 227, and 238; the 839 and 841 known VP2 locations is near the 832 and 837 identified locations; the 244 known VP2 locations is near the identified 238 and 250 locations; the 220 known location was identified directly and had 2 near locations at 221 and 227. </w:t>
      </w:r>
      <w:r w:rsidR="00373ACE" w:rsidRPr="00FC110D">
        <w:rPr>
          <w:sz w:val="24"/>
          <w:szCs w:val="24"/>
        </w:rPr>
        <w:t xml:space="preserve"> </w:t>
      </w:r>
      <w:r w:rsidR="00FC110D" w:rsidRPr="00FC110D">
        <w:rPr>
          <w:sz w:val="24"/>
          <w:szCs w:val="24"/>
        </w:rPr>
        <w:t>So, though only one location was directly identified, there were many predicted locations that were within 15 amino acid locations from the known structure.</w:t>
      </w:r>
      <w:r w:rsidR="00FC110D">
        <w:rPr>
          <w:color w:val="FF0000"/>
          <w:sz w:val="24"/>
          <w:szCs w:val="24"/>
        </w:rPr>
        <w:t xml:space="preserve"> </w:t>
      </w:r>
    </w:p>
    <w:p w14:paraId="30545C86" w14:textId="77777777" w:rsidR="00F85726" w:rsidRPr="001965FA" w:rsidRDefault="00F85726" w:rsidP="007F73B5">
      <w:pPr>
        <w:pStyle w:val="NoSpacing"/>
        <w:rPr>
          <w:sz w:val="24"/>
          <w:szCs w:val="24"/>
        </w:rPr>
      </w:pPr>
    </w:p>
    <w:p w14:paraId="37E07D63" w14:textId="1E39AC45" w:rsidR="00FA0AFA" w:rsidRDefault="00373ACE" w:rsidP="007F73B5">
      <w:pPr>
        <w:pStyle w:val="NoSpacing"/>
        <w:rPr>
          <w:sz w:val="24"/>
          <w:szCs w:val="24"/>
        </w:rPr>
      </w:pPr>
      <w:r>
        <w:rPr>
          <w:sz w:val="24"/>
          <w:szCs w:val="24"/>
        </w:rPr>
        <w:t xml:space="preserve">For the </w:t>
      </w:r>
      <w:r w:rsidR="00E20F68">
        <w:rPr>
          <w:sz w:val="24"/>
          <w:szCs w:val="24"/>
        </w:rPr>
        <w:t>5</w:t>
      </w:r>
      <w:r w:rsidR="00FA0AFA">
        <w:rPr>
          <w:sz w:val="24"/>
          <w:szCs w:val="24"/>
        </w:rPr>
        <w:t xml:space="preserve"> unique </w:t>
      </w:r>
      <w:r w:rsidR="00422046" w:rsidRPr="001965FA">
        <w:rPr>
          <w:sz w:val="24"/>
          <w:szCs w:val="24"/>
        </w:rPr>
        <w:t>VP6</w:t>
      </w:r>
      <w:r w:rsidR="003F45B7">
        <w:rPr>
          <w:sz w:val="24"/>
          <w:szCs w:val="24"/>
        </w:rPr>
        <w:t>-</w:t>
      </w:r>
      <w:r>
        <w:rPr>
          <w:sz w:val="24"/>
          <w:szCs w:val="24"/>
        </w:rPr>
        <w:t>VP2 co-varying residues,</w:t>
      </w:r>
      <w:r w:rsidR="00FA0AFA">
        <w:rPr>
          <w:sz w:val="24"/>
          <w:szCs w:val="24"/>
        </w:rPr>
        <w:t xml:space="preserve"> VP6 </w:t>
      </w:r>
      <w:r w:rsidR="00BA0CF2" w:rsidRPr="001965FA">
        <w:rPr>
          <w:sz w:val="24"/>
          <w:szCs w:val="24"/>
        </w:rPr>
        <w:t xml:space="preserve">amino acid locations </w:t>
      </w:r>
      <w:r w:rsidR="005229E7" w:rsidRPr="001965FA">
        <w:rPr>
          <w:sz w:val="24"/>
          <w:szCs w:val="24"/>
        </w:rPr>
        <w:t xml:space="preserve">199, </w:t>
      </w:r>
      <w:r w:rsidR="00FA0AFA">
        <w:rPr>
          <w:sz w:val="24"/>
          <w:szCs w:val="24"/>
        </w:rPr>
        <w:t xml:space="preserve">248, and 342 were identified and VP2 </w:t>
      </w:r>
      <w:r w:rsidR="005229E7" w:rsidRPr="001965FA">
        <w:rPr>
          <w:sz w:val="24"/>
          <w:szCs w:val="24"/>
        </w:rPr>
        <w:t xml:space="preserve">amino acid locations 116, and 711 were identified. </w:t>
      </w:r>
      <w:r w:rsidR="00422046" w:rsidRPr="001965FA">
        <w:rPr>
          <w:sz w:val="24"/>
          <w:szCs w:val="24"/>
        </w:rPr>
        <w:t>When compared to the known structural interactions points between VP6 and VP2, the inter</w:t>
      </w:r>
      <w:r w:rsidR="00BA0CF2">
        <w:rPr>
          <w:sz w:val="24"/>
          <w:szCs w:val="24"/>
        </w:rPr>
        <w:t>-</w:t>
      </w:r>
      <w:r w:rsidR="00422046" w:rsidRPr="001965FA">
        <w:rPr>
          <w:sz w:val="24"/>
          <w:szCs w:val="24"/>
        </w:rPr>
        <w:t>molecular co</w:t>
      </w:r>
      <w:r w:rsidR="00BA0CF2">
        <w:rPr>
          <w:sz w:val="24"/>
          <w:szCs w:val="24"/>
        </w:rPr>
        <w:t>-</w:t>
      </w:r>
      <w:r w:rsidR="00422046" w:rsidRPr="001965FA">
        <w:rPr>
          <w:sz w:val="24"/>
          <w:szCs w:val="24"/>
        </w:rPr>
        <w:t xml:space="preserve">variation points were not structurally close to the </w:t>
      </w:r>
      <w:r w:rsidR="006F208C" w:rsidRPr="001965FA">
        <w:rPr>
          <w:sz w:val="24"/>
          <w:szCs w:val="24"/>
        </w:rPr>
        <w:t xml:space="preserve">known points or generally </w:t>
      </w:r>
      <w:r w:rsidR="00AE174C">
        <w:rPr>
          <w:sz w:val="24"/>
          <w:szCs w:val="24"/>
        </w:rPr>
        <w:t>close on the protein structure.</w:t>
      </w:r>
    </w:p>
    <w:p w14:paraId="25929980" w14:textId="77777777" w:rsidR="00AE174C" w:rsidRDefault="00AE174C" w:rsidP="007F73B5">
      <w:pPr>
        <w:pStyle w:val="NoSpacing"/>
        <w:rPr>
          <w:b/>
          <w:sz w:val="24"/>
          <w:szCs w:val="24"/>
          <w:u w:val="single"/>
        </w:rPr>
      </w:pPr>
    </w:p>
    <w:p w14:paraId="3A37040D" w14:textId="77777777" w:rsidR="00FA0AFA" w:rsidRDefault="00FA0AFA" w:rsidP="007F73B5">
      <w:pPr>
        <w:pStyle w:val="NoSpacing"/>
        <w:rPr>
          <w:b/>
          <w:sz w:val="24"/>
          <w:szCs w:val="24"/>
          <w:u w:val="single"/>
        </w:rPr>
      </w:pPr>
    </w:p>
    <w:p w14:paraId="58377304" w14:textId="4C6DDA6E" w:rsidR="002B3023" w:rsidRDefault="00A34120" w:rsidP="007F73B5">
      <w:pPr>
        <w:pStyle w:val="NoSpacing"/>
        <w:rPr>
          <w:b/>
          <w:sz w:val="24"/>
          <w:szCs w:val="24"/>
          <w:u w:val="single"/>
        </w:rPr>
      </w:pPr>
      <w:r w:rsidRPr="002706F6">
        <w:rPr>
          <w:b/>
          <w:sz w:val="24"/>
          <w:szCs w:val="24"/>
          <w:u w:val="single"/>
        </w:rPr>
        <w:t xml:space="preserve">Discussion </w:t>
      </w:r>
    </w:p>
    <w:p w14:paraId="2D6195AA" w14:textId="77777777" w:rsidR="00BA0CF2" w:rsidRPr="00BA0CF2" w:rsidRDefault="00BA0CF2" w:rsidP="007F73B5">
      <w:pPr>
        <w:pStyle w:val="NoSpacing"/>
        <w:rPr>
          <w:b/>
          <w:sz w:val="10"/>
          <w:szCs w:val="10"/>
          <w:u w:val="single"/>
        </w:rPr>
      </w:pPr>
    </w:p>
    <w:p w14:paraId="47FA4390" w14:textId="68062351" w:rsidR="00BA0CF2" w:rsidRDefault="007D01ED" w:rsidP="007F73B5">
      <w:pPr>
        <w:pStyle w:val="NoSpacing"/>
        <w:rPr>
          <w:sz w:val="24"/>
          <w:szCs w:val="24"/>
        </w:rPr>
      </w:pPr>
      <w:r w:rsidRPr="00BE3C5B">
        <w:rPr>
          <w:sz w:val="24"/>
          <w:szCs w:val="24"/>
        </w:rPr>
        <w:t>As with other segmented viruses</w:t>
      </w:r>
      <w:r w:rsidR="00BA0CF2">
        <w:rPr>
          <w:sz w:val="24"/>
          <w:szCs w:val="24"/>
        </w:rPr>
        <w:t xml:space="preserve"> (i.e.</w:t>
      </w:r>
      <w:r w:rsidR="00FA0AFA">
        <w:rPr>
          <w:sz w:val="24"/>
          <w:szCs w:val="24"/>
        </w:rPr>
        <w:t>,</w:t>
      </w:r>
      <w:r w:rsidR="00BA0CF2">
        <w:rPr>
          <w:sz w:val="24"/>
          <w:szCs w:val="24"/>
        </w:rPr>
        <w:t xml:space="preserve"> influenza viruses)</w:t>
      </w:r>
      <w:r w:rsidRPr="00BE3C5B">
        <w:rPr>
          <w:sz w:val="24"/>
          <w:szCs w:val="24"/>
        </w:rPr>
        <w:t>, t</w:t>
      </w:r>
      <w:r w:rsidR="002B3023" w:rsidRPr="00BE3C5B">
        <w:rPr>
          <w:sz w:val="24"/>
          <w:szCs w:val="24"/>
        </w:rPr>
        <w:t xml:space="preserve">he </w:t>
      </w:r>
      <w:r w:rsidR="00BA0CF2">
        <w:rPr>
          <w:sz w:val="24"/>
          <w:szCs w:val="24"/>
        </w:rPr>
        <w:t xml:space="preserve">individual </w:t>
      </w:r>
      <w:r w:rsidR="002B3023" w:rsidRPr="00BE3C5B">
        <w:rPr>
          <w:sz w:val="24"/>
          <w:szCs w:val="24"/>
        </w:rPr>
        <w:t>gene seg</w:t>
      </w:r>
      <w:r w:rsidRPr="00BE3C5B">
        <w:rPr>
          <w:sz w:val="24"/>
          <w:szCs w:val="24"/>
        </w:rPr>
        <w:t xml:space="preserve">ments </w:t>
      </w:r>
      <w:r w:rsidR="00BA0CF2">
        <w:rPr>
          <w:sz w:val="24"/>
          <w:szCs w:val="24"/>
        </w:rPr>
        <w:t>of RVs do not reassort randomly; yet, t</w:t>
      </w:r>
      <w:r w:rsidRPr="00BE3C5B">
        <w:rPr>
          <w:sz w:val="24"/>
          <w:szCs w:val="24"/>
        </w:rPr>
        <w:t>he reason</w:t>
      </w:r>
      <w:r w:rsidR="00BA0CF2">
        <w:rPr>
          <w:sz w:val="24"/>
          <w:szCs w:val="24"/>
        </w:rPr>
        <w:t>(s)</w:t>
      </w:r>
      <w:r w:rsidRPr="00BE3C5B">
        <w:rPr>
          <w:sz w:val="24"/>
          <w:szCs w:val="24"/>
        </w:rPr>
        <w:t xml:space="preserve"> for</w:t>
      </w:r>
      <w:r w:rsidR="002B3023" w:rsidRPr="00BE3C5B">
        <w:rPr>
          <w:sz w:val="24"/>
          <w:szCs w:val="24"/>
        </w:rPr>
        <w:t xml:space="preserve"> </w:t>
      </w:r>
      <w:r w:rsidR="00BA0CF2">
        <w:rPr>
          <w:sz w:val="24"/>
          <w:szCs w:val="24"/>
        </w:rPr>
        <w:t xml:space="preserve">the observed linkage </w:t>
      </w:r>
      <w:proofErr w:type="spellStart"/>
      <w:r w:rsidR="00BA0CF2">
        <w:rPr>
          <w:sz w:val="24"/>
          <w:szCs w:val="24"/>
        </w:rPr>
        <w:t>disequilibrum</w:t>
      </w:r>
      <w:proofErr w:type="spellEnd"/>
      <w:r w:rsidR="00BA0CF2">
        <w:rPr>
          <w:sz w:val="24"/>
          <w:szCs w:val="24"/>
        </w:rPr>
        <w:t xml:space="preserve"> </w:t>
      </w:r>
      <w:r w:rsidR="002B3023" w:rsidRPr="00BE3C5B">
        <w:rPr>
          <w:sz w:val="24"/>
          <w:szCs w:val="24"/>
        </w:rPr>
        <w:t>is not known.</w:t>
      </w:r>
      <w:r w:rsidRPr="00BE3C5B">
        <w:rPr>
          <w:sz w:val="24"/>
          <w:szCs w:val="24"/>
        </w:rPr>
        <w:t xml:space="preserve"> </w:t>
      </w:r>
      <w:r w:rsidR="002B3023" w:rsidRPr="00BE3C5B">
        <w:rPr>
          <w:sz w:val="24"/>
          <w:szCs w:val="24"/>
        </w:rPr>
        <w:t>It is possible</w:t>
      </w:r>
      <w:r w:rsidR="00BA0CF2">
        <w:rPr>
          <w:sz w:val="24"/>
          <w:szCs w:val="24"/>
        </w:rPr>
        <w:t xml:space="preserve"> that </w:t>
      </w:r>
      <w:r w:rsidR="002B3023" w:rsidRPr="00BE3C5B">
        <w:rPr>
          <w:sz w:val="24"/>
          <w:szCs w:val="24"/>
        </w:rPr>
        <w:t>elective pressure</w:t>
      </w:r>
      <w:r w:rsidR="00FA0AFA">
        <w:rPr>
          <w:sz w:val="24"/>
          <w:szCs w:val="24"/>
        </w:rPr>
        <w:t>s</w:t>
      </w:r>
      <w:r w:rsidR="002B3023" w:rsidRPr="00BE3C5B">
        <w:rPr>
          <w:sz w:val="24"/>
          <w:szCs w:val="24"/>
        </w:rPr>
        <w:t xml:space="preserve"> </w:t>
      </w:r>
      <w:r w:rsidR="00FA0AFA">
        <w:rPr>
          <w:sz w:val="24"/>
          <w:szCs w:val="24"/>
        </w:rPr>
        <w:t>act</w:t>
      </w:r>
      <w:r w:rsidR="00BA0CF2">
        <w:rPr>
          <w:sz w:val="24"/>
          <w:szCs w:val="24"/>
        </w:rPr>
        <w:t xml:space="preserve"> on particular </w:t>
      </w:r>
      <w:r w:rsidR="00FA0AFA">
        <w:rPr>
          <w:sz w:val="24"/>
          <w:szCs w:val="24"/>
        </w:rPr>
        <w:t xml:space="preserve">RV segments, influencing them </w:t>
      </w:r>
      <w:r w:rsidR="002B3023" w:rsidRPr="00BE3C5B">
        <w:rPr>
          <w:sz w:val="24"/>
          <w:szCs w:val="24"/>
        </w:rPr>
        <w:t>to stay together</w:t>
      </w:r>
      <w:r w:rsidR="00BA0CF2">
        <w:rPr>
          <w:sz w:val="24"/>
          <w:szCs w:val="24"/>
        </w:rPr>
        <w:t xml:space="preserve">.  Physical </w:t>
      </w:r>
      <w:r w:rsidR="002B3023" w:rsidRPr="00BE3C5B">
        <w:rPr>
          <w:sz w:val="24"/>
          <w:szCs w:val="24"/>
        </w:rPr>
        <w:t xml:space="preserve">interactions </w:t>
      </w:r>
      <w:r w:rsidR="00BA0CF2">
        <w:rPr>
          <w:sz w:val="24"/>
          <w:szCs w:val="24"/>
        </w:rPr>
        <w:t xml:space="preserve">of the encoded proteins may be one such reason for the existence of ‘preferred’ constellations of RV genes. </w:t>
      </w:r>
      <w:r w:rsidR="002B3023" w:rsidRPr="00BE3C5B">
        <w:rPr>
          <w:sz w:val="24"/>
          <w:szCs w:val="24"/>
        </w:rPr>
        <w:t xml:space="preserve">Determining areas </w:t>
      </w:r>
      <w:r w:rsidR="00BA0CF2">
        <w:rPr>
          <w:sz w:val="24"/>
          <w:szCs w:val="24"/>
        </w:rPr>
        <w:t xml:space="preserve">of proteins that co-vary could inform </w:t>
      </w:r>
      <w:r w:rsidR="002B3023" w:rsidRPr="00BE3C5B">
        <w:rPr>
          <w:sz w:val="24"/>
          <w:szCs w:val="24"/>
        </w:rPr>
        <w:t>protein st</w:t>
      </w:r>
      <w:r w:rsidRPr="00BE3C5B">
        <w:rPr>
          <w:sz w:val="24"/>
          <w:szCs w:val="24"/>
        </w:rPr>
        <w:t>ructure and interaction points.</w:t>
      </w:r>
      <w:r w:rsidR="00BA0CF2">
        <w:rPr>
          <w:sz w:val="24"/>
          <w:szCs w:val="24"/>
        </w:rPr>
        <w:t xml:space="preserve"> </w:t>
      </w:r>
      <w:r w:rsidRPr="00BE3C5B">
        <w:rPr>
          <w:sz w:val="24"/>
          <w:szCs w:val="24"/>
        </w:rPr>
        <w:t xml:space="preserve"> </w:t>
      </w:r>
      <w:r w:rsidR="00FA0AFA" w:rsidRPr="00BE3C5B">
        <w:rPr>
          <w:sz w:val="24"/>
          <w:szCs w:val="24"/>
        </w:rPr>
        <w:t>Showing that co</w:t>
      </w:r>
      <w:r w:rsidR="00FA0AFA">
        <w:rPr>
          <w:sz w:val="24"/>
          <w:szCs w:val="24"/>
        </w:rPr>
        <w:t>-</w:t>
      </w:r>
      <w:r w:rsidR="00FA0AFA" w:rsidRPr="00BE3C5B">
        <w:rPr>
          <w:sz w:val="24"/>
          <w:szCs w:val="24"/>
        </w:rPr>
        <w:t>variation could predict structural contacts in known interactions would serve as a proof of principle to test other less characterized</w:t>
      </w:r>
      <w:r w:rsidR="00FA0AFA">
        <w:rPr>
          <w:sz w:val="24"/>
          <w:szCs w:val="24"/>
        </w:rPr>
        <w:t xml:space="preserve"> viral proteins</w:t>
      </w:r>
      <w:r w:rsidR="00FA0AFA" w:rsidRPr="00BE3C5B">
        <w:rPr>
          <w:sz w:val="24"/>
          <w:szCs w:val="24"/>
        </w:rPr>
        <w:t xml:space="preserve">. Understanding the evolutionary pressures on </w:t>
      </w:r>
      <w:r w:rsidR="00FA0AFA">
        <w:rPr>
          <w:sz w:val="24"/>
          <w:szCs w:val="24"/>
        </w:rPr>
        <w:t xml:space="preserve">RV </w:t>
      </w:r>
      <w:r w:rsidR="00FA0AFA" w:rsidRPr="00BE3C5B">
        <w:rPr>
          <w:sz w:val="24"/>
          <w:szCs w:val="24"/>
        </w:rPr>
        <w:t>would help predict its mutations and regions of stability.</w:t>
      </w:r>
      <w:r w:rsidR="00FA0AFA">
        <w:rPr>
          <w:sz w:val="24"/>
          <w:szCs w:val="24"/>
        </w:rPr>
        <w:t xml:space="preserve"> Thus, co-variation analysis is expected to shed light on the replication strategies and evolutionary dynamics of these important pediatric gastrointestinal pathogens.</w:t>
      </w:r>
    </w:p>
    <w:p w14:paraId="575CB526" w14:textId="77777777" w:rsidR="00BA0CF2" w:rsidRPr="00BA0CF2" w:rsidRDefault="00BA0CF2" w:rsidP="007F73B5">
      <w:pPr>
        <w:pStyle w:val="NoSpacing"/>
        <w:rPr>
          <w:sz w:val="10"/>
          <w:szCs w:val="10"/>
        </w:rPr>
      </w:pPr>
    </w:p>
    <w:p w14:paraId="0DDFC723" w14:textId="6A7E8A81" w:rsidR="00F85726" w:rsidRPr="00FA0AFA" w:rsidRDefault="002B3023" w:rsidP="007F73B5">
      <w:pPr>
        <w:pStyle w:val="NoSpacing"/>
        <w:rPr>
          <w:sz w:val="10"/>
          <w:szCs w:val="10"/>
        </w:rPr>
      </w:pPr>
      <w:r w:rsidRPr="00BE3C5B">
        <w:rPr>
          <w:sz w:val="24"/>
          <w:szCs w:val="24"/>
        </w:rPr>
        <w:t>I</w:t>
      </w:r>
      <w:r w:rsidR="00BA0CF2">
        <w:rPr>
          <w:sz w:val="24"/>
          <w:szCs w:val="24"/>
        </w:rPr>
        <w:t xml:space="preserve">n this study, an </w:t>
      </w:r>
      <w:proofErr w:type="gramStart"/>
      <w:r w:rsidR="00BA0CF2">
        <w:rPr>
          <w:sz w:val="24"/>
          <w:szCs w:val="24"/>
        </w:rPr>
        <w:t>evolutionarily-</w:t>
      </w:r>
      <w:r w:rsidRPr="00BE3C5B">
        <w:rPr>
          <w:sz w:val="24"/>
          <w:szCs w:val="24"/>
        </w:rPr>
        <w:t>diverse</w:t>
      </w:r>
      <w:proofErr w:type="gramEnd"/>
      <w:r w:rsidRPr="00BE3C5B">
        <w:rPr>
          <w:sz w:val="24"/>
          <w:szCs w:val="24"/>
        </w:rPr>
        <w:t xml:space="preserve"> group of </w:t>
      </w:r>
      <w:r w:rsidR="00BA0CF2">
        <w:rPr>
          <w:sz w:val="24"/>
          <w:szCs w:val="24"/>
        </w:rPr>
        <w:t xml:space="preserve">RV </w:t>
      </w:r>
      <w:r w:rsidR="00FA0AFA">
        <w:rPr>
          <w:sz w:val="24"/>
          <w:szCs w:val="24"/>
        </w:rPr>
        <w:t>VP6 and VP2 amino acid</w:t>
      </w:r>
      <w:r w:rsidR="00BA0CF2">
        <w:rPr>
          <w:sz w:val="24"/>
          <w:szCs w:val="24"/>
        </w:rPr>
        <w:t xml:space="preserve"> sequences </w:t>
      </w:r>
      <w:r w:rsidRPr="00BE3C5B">
        <w:rPr>
          <w:sz w:val="24"/>
          <w:szCs w:val="24"/>
        </w:rPr>
        <w:t>were aligned and then analyzed for co</w:t>
      </w:r>
      <w:r w:rsidR="00BA0CF2">
        <w:rPr>
          <w:sz w:val="24"/>
          <w:szCs w:val="24"/>
        </w:rPr>
        <w:t>-</w:t>
      </w:r>
      <w:r w:rsidRPr="00BE3C5B">
        <w:rPr>
          <w:sz w:val="24"/>
          <w:szCs w:val="24"/>
        </w:rPr>
        <w:t>variation</w:t>
      </w:r>
      <w:r w:rsidR="00FA0AFA">
        <w:rPr>
          <w:sz w:val="24"/>
          <w:szCs w:val="24"/>
        </w:rPr>
        <w:t xml:space="preserve"> using a freely available web server called MISTIC</w:t>
      </w:r>
      <w:r w:rsidRPr="00BE3C5B">
        <w:rPr>
          <w:sz w:val="24"/>
          <w:szCs w:val="24"/>
        </w:rPr>
        <w:t xml:space="preserve">. </w:t>
      </w:r>
      <w:proofErr w:type="gramStart"/>
      <w:r w:rsidRPr="00BE3C5B">
        <w:rPr>
          <w:sz w:val="24"/>
          <w:szCs w:val="24"/>
        </w:rPr>
        <w:t>The co</w:t>
      </w:r>
      <w:r w:rsidR="00BA0CF2">
        <w:rPr>
          <w:sz w:val="24"/>
          <w:szCs w:val="24"/>
        </w:rPr>
        <w:t>-</w:t>
      </w:r>
      <w:r w:rsidRPr="00BE3C5B">
        <w:rPr>
          <w:sz w:val="24"/>
          <w:szCs w:val="24"/>
        </w:rPr>
        <w:t>variation data was then compared to known structural data to determine if it was able to predict the contact points.</w:t>
      </w:r>
      <w:proofErr w:type="gramEnd"/>
      <w:r w:rsidRPr="00BE3C5B">
        <w:rPr>
          <w:sz w:val="24"/>
          <w:szCs w:val="24"/>
        </w:rPr>
        <w:t xml:space="preserve"> The VP6 and VP2 viral proteins were studied separately and together to determine intra</w:t>
      </w:r>
      <w:r w:rsidR="00BA0CF2">
        <w:rPr>
          <w:sz w:val="24"/>
          <w:szCs w:val="24"/>
        </w:rPr>
        <w:t>-</w:t>
      </w:r>
      <w:r w:rsidRPr="00BE3C5B">
        <w:rPr>
          <w:sz w:val="24"/>
          <w:szCs w:val="24"/>
        </w:rPr>
        <w:t xml:space="preserve"> and inter</w:t>
      </w:r>
      <w:r w:rsidR="00BA0CF2">
        <w:rPr>
          <w:sz w:val="24"/>
          <w:szCs w:val="24"/>
        </w:rPr>
        <w:t>-</w:t>
      </w:r>
      <w:r w:rsidRPr="00BE3C5B">
        <w:rPr>
          <w:sz w:val="24"/>
          <w:szCs w:val="24"/>
        </w:rPr>
        <w:t>molecular co</w:t>
      </w:r>
      <w:r w:rsidR="00BA0CF2">
        <w:rPr>
          <w:sz w:val="24"/>
          <w:szCs w:val="24"/>
        </w:rPr>
        <w:t>-</w:t>
      </w:r>
      <w:r w:rsidRPr="00BE3C5B">
        <w:rPr>
          <w:sz w:val="24"/>
          <w:szCs w:val="24"/>
        </w:rPr>
        <w:t xml:space="preserve">variation. </w:t>
      </w:r>
      <w:r w:rsidR="00636448" w:rsidRPr="00BE3C5B">
        <w:rPr>
          <w:sz w:val="24"/>
          <w:szCs w:val="24"/>
        </w:rPr>
        <w:t>The results from this study showed that the intra</w:t>
      </w:r>
      <w:r w:rsidR="00BA0CF2">
        <w:rPr>
          <w:sz w:val="24"/>
          <w:szCs w:val="24"/>
        </w:rPr>
        <w:t>-</w:t>
      </w:r>
      <w:r w:rsidR="00636448" w:rsidRPr="00BE3C5B">
        <w:rPr>
          <w:sz w:val="24"/>
          <w:szCs w:val="24"/>
        </w:rPr>
        <w:t xml:space="preserve">molecular </w:t>
      </w:r>
      <w:r w:rsidR="007D01ED" w:rsidRPr="00BE3C5B">
        <w:rPr>
          <w:sz w:val="24"/>
          <w:szCs w:val="24"/>
        </w:rPr>
        <w:t>co</w:t>
      </w:r>
      <w:r w:rsidR="00BA0CF2">
        <w:rPr>
          <w:sz w:val="24"/>
          <w:szCs w:val="24"/>
        </w:rPr>
        <w:t>-</w:t>
      </w:r>
      <w:r w:rsidR="007D01ED" w:rsidRPr="00BE3C5B">
        <w:rPr>
          <w:sz w:val="24"/>
          <w:szCs w:val="24"/>
        </w:rPr>
        <w:t xml:space="preserve">variation analysis of VP2 provided some predictive value based on known contact points. The one amino acid location 220 was directly predicted. </w:t>
      </w:r>
      <w:r w:rsidR="00FA0AFA">
        <w:rPr>
          <w:sz w:val="24"/>
          <w:szCs w:val="24"/>
        </w:rPr>
        <w:t>Moreover, t</w:t>
      </w:r>
      <w:r w:rsidR="007D01ED" w:rsidRPr="00BE3C5B">
        <w:rPr>
          <w:sz w:val="24"/>
          <w:szCs w:val="24"/>
        </w:rPr>
        <w:t>he known contact points are closely flanked by pos</w:t>
      </w:r>
      <w:r w:rsidR="00BA0CF2">
        <w:rPr>
          <w:sz w:val="24"/>
          <w:szCs w:val="24"/>
        </w:rPr>
        <w:t>itions predicted by the study</w:t>
      </w:r>
      <w:r w:rsidR="00FA0AFA">
        <w:rPr>
          <w:sz w:val="24"/>
          <w:szCs w:val="24"/>
        </w:rPr>
        <w:t xml:space="preserve"> (</w:t>
      </w:r>
      <w:r w:rsidR="00FA0AFA" w:rsidRPr="00FA0AFA">
        <w:rPr>
          <w:b/>
          <w:sz w:val="24"/>
          <w:szCs w:val="24"/>
        </w:rPr>
        <w:t xml:space="preserve">Figure </w:t>
      </w:r>
      <w:r w:rsidR="00FB174F">
        <w:rPr>
          <w:b/>
          <w:sz w:val="24"/>
          <w:szCs w:val="24"/>
        </w:rPr>
        <w:t>5</w:t>
      </w:r>
      <w:r w:rsidR="00FA0AFA">
        <w:rPr>
          <w:sz w:val="24"/>
          <w:szCs w:val="24"/>
        </w:rPr>
        <w:t>)</w:t>
      </w:r>
      <w:r w:rsidR="00BA0CF2">
        <w:rPr>
          <w:sz w:val="24"/>
          <w:szCs w:val="24"/>
        </w:rPr>
        <w:t>. In contrast, t</w:t>
      </w:r>
      <w:r w:rsidR="007D01ED" w:rsidRPr="00BE3C5B">
        <w:rPr>
          <w:sz w:val="24"/>
          <w:szCs w:val="24"/>
        </w:rPr>
        <w:t>he VP6 protein intra</w:t>
      </w:r>
      <w:r w:rsidR="00BA0CF2">
        <w:rPr>
          <w:sz w:val="24"/>
          <w:szCs w:val="24"/>
        </w:rPr>
        <w:t>-</w:t>
      </w:r>
      <w:r w:rsidR="007D01ED" w:rsidRPr="00BE3C5B">
        <w:rPr>
          <w:sz w:val="24"/>
          <w:szCs w:val="24"/>
        </w:rPr>
        <w:t>molecular analysis did not show predictive value. The VP6</w:t>
      </w:r>
      <w:r w:rsidR="00BA0CF2">
        <w:rPr>
          <w:sz w:val="24"/>
          <w:szCs w:val="24"/>
        </w:rPr>
        <w:t>-</w:t>
      </w:r>
      <w:r w:rsidR="007D01ED" w:rsidRPr="00BE3C5B">
        <w:rPr>
          <w:sz w:val="24"/>
          <w:szCs w:val="24"/>
        </w:rPr>
        <w:t>VP2 protein combination provided unique points that differed from the 2 proteins separately. These contact points were not substantiated from previous papers.</w:t>
      </w:r>
      <w:r w:rsidR="007D01ED">
        <w:rPr>
          <w:color w:val="FF0000"/>
          <w:sz w:val="24"/>
          <w:szCs w:val="24"/>
        </w:rPr>
        <w:t xml:space="preserve"> </w:t>
      </w:r>
    </w:p>
    <w:p w14:paraId="5CE74D13" w14:textId="77777777" w:rsidR="00F85726" w:rsidRPr="00BA0CF2" w:rsidRDefault="00F85726" w:rsidP="007F73B5">
      <w:pPr>
        <w:pStyle w:val="NoSpacing"/>
        <w:rPr>
          <w:color w:val="FF0000"/>
          <w:sz w:val="10"/>
          <w:szCs w:val="10"/>
        </w:rPr>
      </w:pPr>
    </w:p>
    <w:p w14:paraId="596F2175" w14:textId="393BFBDA" w:rsidR="00A34120" w:rsidRDefault="00A34120" w:rsidP="007F73B5">
      <w:pPr>
        <w:pStyle w:val="NoSpacing"/>
        <w:rPr>
          <w:sz w:val="24"/>
          <w:szCs w:val="24"/>
        </w:rPr>
      </w:pPr>
      <w:r w:rsidRPr="00683D44">
        <w:rPr>
          <w:sz w:val="24"/>
          <w:szCs w:val="24"/>
        </w:rPr>
        <w:t xml:space="preserve">The results generated in the study have shown a low frequency of identifying </w:t>
      </w:r>
      <w:r w:rsidR="00FA0AFA">
        <w:rPr>
          <w:sz w:val="24"/>
          <w:szCs w:val="24"/>
        </w:rPr>
        <w:t xml:space="preserve">the exact location of contact. However, it is important to not that </w:t>
      </w:r>
      <w:r w:rsidRPr="00683D44">
        <w:rPr>
          <w:sz w:val="24"/>
          <w:szCs w:val="24"/>
        </w:rPr>
        <w:t xml:space="preserve">the areas of known interaction were often flanked by locations identified by this study. </w:t>
      </w:r>
      <w:r w:rsidR="00FA0AFA">
        <w:rPr>
          <w:sz w:val="24"/>
          <w:szCs w:val="24"/>
        </w:rPr>
        <w:t>I</w:t>
      </w:r>
      <w:r w:rsidRPr="00683D44">
        <w:rPr>
          <w:sz w:val="24"/>
          <w:szCs w:val="24"/>
        </w:rPr>
        <w:t>t is p</w:t>
      </w:r>
      <w:r w:rsidR="00196AEC">
        <w:rPr>
          <w:sz w:val="24"/>
          <w:szCs w:val="24"/>
        </w:rPr>
        <w:t xml:space="preserve">ossible </w:t>
      </w:r>
      <w:r w:rsidRPr="00683D44">
        <w:rPr>
          <w:sz w:val="24"/>
          <w:szCs w:val="24"/>
        </w:rPr>
        <w:t>that the areas of known interaction are so structurally necessary that any change in the amino acids at those locations will prevent the virus from forming and replicating effectively; thus they are highly conserved. The areas that are near these locations are likely less restricted in amino acid changes but still restricted by other parts of the protein, leading to the co</w:t>
      </w:r>
      <w:r w:rsidR="00F85726">
        <w:rPr>
          <w:sz w:val="24"/>
          <w:szCs w:val="24"/>
        </w:rPr>
        <w:t>-</w:t>
      </w:r>
      <w:r w:rsidRPr="00683D44">
        <w:rPr>
          <w:sz w:val="24"/>
          <w:szCs w:val="24"/>
        </w:rPr>
        <w:t xml:space="preserve">varying relationship. The areas of known interaction were based on studies showing that a mutation in those areas would prevent complete formation of the virus. </w:t>
      </w:r>
      <w:r w:rsidR="00FA0AFA">
        <w:rPr>
          <w:sz w:val="24"/>
          <w:szCs w:val="24"/>
        </w:rPr>
        <w:t>I</w:t>
      </w:r>
      <w:r w:rsidRPr="00683D44">
        <w:rPr>
          <w:sz w:val="24"/>
          <w:szCs w:val="24"/>
        </w:rPr>
        <w:t xml:space="preserve">t is possible that this study has identified areas of interaction that would not be obvious based on the structural data. In order to determine the full utility of the generated results, </w:t>
      </w:r>
      <w:r w:rsidR="00FA0AFA">
        <w:rPr>
          <w:sz w:val="24"/>
          <w:szCs w:val="24"/>
        </w:rPr>
        <w:t xml:space="preserve">future </w:t>
      </w:r>
      <w:r w:rsidR="007B305F">
        <w:rPr>
          <w:sz w:val="24"/>
          <w:szCs w:val="24"/>
        </w:rPr>
        <w:t xml:space="preserve">biochemical </w:t>
      </w:r>
      <w:r w:rsidR="00FA0AFA">
        <w:rPr>
          <w:sz w:val="24"/>
          <w:szCs w:val="24"/>
        </w:rPr>
        <w:t xml:space="preserve">and/or structural </w:t>
      </w:r>
      <w:r w:rsidR="007B305F">
        <w:rPr>
          <w:sz w:val="24"/>
          <w:szCs w:val="24"/>
        </w:rPr>
        <w:t xml:space="preserve">studies would need to be performed. </w:t>
      </w:r>
      <w:r w:rsidRPr="00683D44">
        <w:rPr>
          <w:sz w:val="24"/>
          <w:szCs w:val="24"/>
        </w:rPr>
        <w:t>If mutating individual locations without changing the locations with which the target location co</w:t>
      </w:r>
      <w:r w:rsidR="007B305F">
        <w:rPr>
          <w:sz w:val="24"/>
          <w:szCs w:val="24"/>
        </w:rPr>
        <w:t>-</w:t>
      </w:r>
      <w:r w:rsidRPr="00683D44">
        <w:rPr>
          <w:sz w:val="24"/>
          <w:szCs w:val="24"/>
        </w:rPr>
        <w:t>varies leads to changes in the structure of the viral proteins, there wil</w:t>
      </w:r>
      <w:r w:rsidR="00FA0AFA">
        <w:rPr>
          <w:sz w:val="24"/>
          <w:szCs w:val="24"/>
        </w:rPr>
        <w:t xml:space="preserve">l be stronger support </w:t>
      </w:r>
      <w:r w:rsidR="00FA0AFA">
        <w:rPr>
          <w:sz w:val="24"/>
          <w:szCs w:val="24"/>
        </w:rPr>
        <w:lastRenderedPageBreak/>
        <w:t xml:space="preserve">for the </w:t>
      </w:r>
      <w:r w:rsidR="007B305F">
        <w:rPr>
          <w:sz w:val="24"/>
          <w:szCs w:val="24"/>
        </w:rPr>
        <w:t>capacity</w:t>
      </w:r>
      <w:r w:rsidR="00FA0AFA">
        <w:rPr>
          <w:sz w:val="24"/>
          <w:szCs w:val="24"/>
        </w:rPr>
        <w:t xml:space="preserve"> of this type of </w:t>
      </w:r>
      <w:proofErr w:type="spellStart"/>
      <w:r w:rsidR="00FA0AFA">
        <w:rPr>
          <w:sz w:val="24"/>
          <w:szCs w:val="24"/>
        </w:rPr>
        <w:t>bioinformatic</w:t>
      </w:r>
      <w:proofErr w:type="spellEnd"/>
      <w:r w:rsidR="00FA0AFA">
        <w:rPr>
          <w:sz w:val="24"/>
          <w:szCs w:val="24"/>
        </w:rPr>
        <w:t xml:space="preserve"> </w:t>
      </w:r>
      <w:r w:rsidRPr="00683D44">
        <w:rPr>
          <w:sz w:val="24"/>
          <w:szCs w:val="24"/>
        </w:rPr>
        <w:t>analysis to predict structural relationships. There are also several locations ident</w:t>
      </w:r>
      <w:r w:rsidR="007B305F">
        <w:rPr>
          <w:sz w:val="24"/>
          <w:szCs w:val="24"/>
        </w:rPr>
        <w:t>ified that are not near the VP6-</w:t>
      </w:r>
      <w:r w:rsidRPr="00683D44">
        <w:rPr>
          <w:sz w:val="24"/>
          <w:szCs w:val="24"/>
        </w:rPr>
        <w:t>VP2 interaction point</w:t>
      </w:r>
      <w:r w:rsidR="007B305F">
        <w:rPr>
          <w:sz w:val="24"/>
          <w:szCs w:val="24"/>
        </w:rPr>
        <w:t>s</w:t>
      </w:r>
      <w:r w:rsidRPr="00683D44">
        <w:rPr>
          <w:sz w:val="24"/>
          <w:szCs w:val="24"/>
        </w:rPr>
        <w:t>. Using the entire sequence, it was not possible to isolate only the VP2 and VP6 interactions, so the additional locations likely represent other structural interactions within with other viral proteins</w:t>
      </w:r>
      <w:r w:rsidR="00FA0AFA">
        <w:rPr>
          <w:sz w:val="24"/>
          <w:szCs w:val="24"/>
        </w:rPr>
        <w:t xml:space="preserve"> (i.e., VP1, VP3, NSP2 and NSP5)</w:t>
      </w:r>
      <w:r w:rsidRPr="00683D44">
        <w:rPr>
          <w:sz w:val="24"/>
          <w:szCs w:val="24"/>
        </w:rPr>
        <w:t xml:space="preserve">.  </w:t>
      </w:r>
    </w:p>
    <w:p w14:paraId="75EDEFD0" w14:textId="77777777" w:rsidR="000545C2" w:rsidRPr="000545C2" w:rsidRDefault="000545C2" w:rsidP="008D0685">
      <w:pPr>
        <w:pStyle w:val="NoSpacing"/>
        <w:rPr>
          <w:sz w:val="10"/>
          <w:szCs w:val="10"/>
        </w:rPr>
      </w:pPr>
    </w:p>
    <w:p w14:paraId="6F349773" w14:textId="4415EE35" w:rsidR="008D0685" w:rsidRPr="00683D44" w:rsidRDefault="008D0685" w:rsidP="007F73B5">
      <w:pPr>
        <w:pStyle w:val="NoSpacing"/>
        <w:rPr>
          <w:sz w:val="24"/>
          <w:szCs w:val="24"/>
        </w:rPr>
      </w:pPr>
      <w:r w:rsidRPr="00683D44">
        <w:rPr>
          <w:sz w:val="24"/>
          <w:szCs w:val="24"/>
        </w:rPr>
        <w:t>In order to reduce the likelihood of error, the example data from the MISTIC paper was used to make sure the user was able to replicate the results and come to the same conclusion. It is possible that the MISTIC software could have misidentified areas of co</w:t>
      </w:r>
      <w:r>
        <w:rPr>
          <w:sz w:val="24"/>
          <w:szCs w:val="24"/>
        </w:rPr>
        <w:t>-</w:t>
      </w:r>
      <w:r w:rsidRPr="00683D44">
        <w:rPr>
          <w:sz w:val="24"/>
          <w:szCs w:val="24"/>
        </w:rPr>
        <w:t>variance or left out areas that did co</w:t>
      </w:r>
      <w:r>
        <w:rPr>
          <w:sz w:val="24"/>
          <w:szCs w:val="24"/>
        </w:rPr>
        <w:t>-</w:t>
      </w:r>
      <w:r w:rsidRPr="00683D44">
        <w:rPr>
          <w:sz w:val="24"/>
          <w:szCs w:val="24"/>
        </w:rPr>
        <w:t>vary based on the intrinsic aspects of the software algorithm. Since the program was not written specifically for</w:t>
      </w:r>
      <w:r>
        <w:rPr>
          <w:sz w:val="24"/>
          <w:szCs w:val="24"/>
        </w:rPr>
        <w:t xml:space="preserve"> RV</w:t>
      </w:r>
      <w:r w:rsidRPr="00683D44">
        <w:rPr>
          <w:sz w:val="24"/>
          <w:szCs w:val="24"/>
        </w:rPr>
        <w:t xml:space="preserve">, there is a possibility that the algorithm is ill suited for this particular dataset for unforeseen reasons. The data generated from this study is similar in presentation to the example dataset so it is unlikely that there were any significant errors in processing. </w:t>
      </w:r>
      <w:r w:rsidRPr="00FC110D">
        <w:rPr>
          <w:sz w:val="24"/>
          <w:szCs w:val="24"/>
        </w:rPr>
        <w:t>The first 100 amino acids from the VP2 sequences were trimmed (removed) because of the high level of gaps and variability. While removing the gaps should have reduced the error, it may have also introduced other unknown changes</w:t>
      </w:r>
      <w:r w:rsidRPr="00683D44">
        <w:rPr>
          <w:sz w:val="24"/>
          <w:szCs w:val="24"/>
        </w:rPr>
        <w:t xml:space="preserve"> that altered the results. A type 2 </w:t>
      </w:r>
      <w:proofErr w:type="gramStart"/>
      <w:r w:rsidRPr="00683D44">
        <w:rPr>
          <w:sz w:val="24"/>
          <w:szCs w:val="24"/>
        </w:rPr>
        <w:t>error</w:t>
      </w:r>
      <w:proofErr w:type="gramEnd"/>
      <w:r w:rsidRPr="00683D44">
        <w:rPr>
          <w:sz w:val="24"/>
          <w:szCs w:val="24"/>
        </w:rPr>
        <w:t xml:space="preserve"> could have occurred during the data analysis portion. Based on the proximity to known structural interaction, it is probable that the identified locations are significant; however, without further testing, there is still a reasonable chance that the identified locations do not represent true points of structural importance. Effort was made to have a representative sample for analysis shown by the phylogenetic tree analysis. A related possibility is that the majority of the strains in the dataset are virulent strains taken from symptomatic patients</w:t>
      </w:r>
      <w:r>
        <w:rPr>
          <w:sz w:val="24"/>
          <w:szCs w:val="24"/>
        </w:rPr>
        <w:t>, which might ignore seg</w:t>
      </w:r>
      <w:r w:rsidRPr="00683D44">
        <w:rPr>
          <w:sz w:val="24"/>
          <w:szCs w:val="24"/>
        </w:rPr>
        <w:t xml:space="preserve">ments of the virus population that are also varying but missed because </w:t>
      </w:r>
      <w:r>
        <w:rPr>
          <w:sz w:val="24"/>
          <w:szCs w:val="24"/>
        </w:rPr>
        <w:t>they are less virulent. A co-inf</w:t>
      </w:r>
      <w:r w:rsidRPr="00683D44">
        <w:rPr>
          <w:sz w:val="24"/>
          <w:szCs w:val="24"/>
        </w:rPr>
        <w:t xml:space="preserve">ection with multiple genetic types of </w:t>
      </w:r>
      <w:r>
        <w:rPr>
          <w:sz w:val="24"/>
          <w:szCs w:val="24"/>
        </w:rPr>
        <w:t xml:space="preserve">RV </w:t>
      </w:r>
      <w:r w:rsidRPr="00683D44">
        <w:rPr>
          <w:sz w:val="24"/>
          <w:szCs w:val="24"/>
        </w:rPr>
        <w:t>could also be obscuring the true balance of the virus population. To address these possibilities, another genomic co</w:t>
      </w:r>
      <w:r>
        <w:rPr>
          <w:sz w:val="24"/>
          <w:szCs w:val="24"/>
        </w:rPr>
        <w:t>-</w:t>
      </w:r>
      <w:r w:rsidRPr="00683D44">
        <w:rPr>
          <w:sz w:val="24"/>
          <w:szCs w:val="24"/>
        </w:rPr>
        <w:t xml:space="preserve">variation study is planned that will look only at the most prevalent viral type, the </w:t>
      </w:r>
      <w:proofErr w:type="spellStart"/>
      <w:r w:rsidRPr="00683D44">
        <w:rPr>
          <w:sz w:val="24"/>
          <w:szCs w:val="24"/>
        </w:rPr>
        <w:t>Wa</w:t>
      </w:r>
      <w:proofErr w:type="spellEnd"/>
      <w:r w:rsidRPr="00683D44">
        <w:rPr>
          <w:sz w:val="24"/>
          <w:szCs w:val="24"/>
        </w:rPr>
        <w:t xml:space="preserve"> type, to see if it is over represented in the co</w:t>
      </w:r>
      <w:r>
        <w:rPr>
          <w:sz w:val="24"/>
          <w:szCs w:val="24"/>
        </w:rPr>
        <w:t>-</w:t>
      </w:r>
      <w:r w:rsidRPr="00683D44">
        <w:rPr>
          <w:sz w:val="24"/>
          <w:szCs w:val="24"/>
        </w:rPr>
        <w:t>variation analysis and obscuring co</w:t>
      </w:r>
      <w:r>
        <w:rPr>
          <w:sz w:val="24"/>
          <w:szCs w:val="24"/>
        </w:rPr>
        <w:t>-</w:t>
      </w:r>
      <w:r w:rsidRPr="00683D44">
        <w:rPr>
          <w:sz w:val="24"/>
          <w:szCs w:val="24"/>
        </w:rPr>
        <w:t>variation in the less common types</w:t>
      </w:r>
    </w:p>
    <w:p w14:paraId="17635BC0" w14:textId="77777777" w:rsidR="00A34120" w:rsidRPr="007B305F" w:rsidRDefault="00A34120" w:rsidP="007F73B5">
      <w:pPr>
        <w:pStyle w:val="NoSpacing"/>
        <w:rPr>
          <w:sz w:val="10"/>
          <w:szCs w:val="10"/>
        </w:rPr>
      </w:pPr>
    </w:p>
    <w:p w14:paraId="59C38AD9" w14:textId="35582956" w:rsidR="00A34120" w:rsidRPr="00683D44" w:rsidRDefault="00A34120" w:rsidP="007F73B5">
      <w:pPr>
        <w:pStyle w:val="NoSpacing"/>
        <w:rPr>
          <w:sz w:val="24"/>
          <w:szCs w:val="24"/>
        </w:rPr>
      </w:pPr>
      <w:r w:rsidRPr="00683D44">
        <w:rPr>
          <w:sz w:val="24"/>
          <w:szCs w:val="24"/>
        </w:rPr>
        <w:t xml:space="preserve">Generating structural data from the interaction between VP6 and VP2 was a useful exercise to show that the concept was feasible. The real utility of the study would be to use it to study protein interactions where the crystal structures are difficult or unable to be studied. Being able to use </w:t>
      </w:r>
      <w:r w:rsidR="00FA0AFA">
        <w:rPr>
          <w:sz w:val="24"/>
          <w:szCs w:val="24"/>
        </w:rPr>
        <w:t>bioinformatic</w:t>
      </w:r>
      <w:r w:rsidR="008D0685">
        <w:rPr>
          <w:sz w:val="24"/>
          <w:szCs w:val="24"/>
        </w:rPr>
        <w:t>s</w:t>
      </w:r>
      <w:r w:rsidR="00FA0AFA">
        <w:rPr>
          <w:sz w:val="24"/>
          <w:szCs w:val="24"/>
        </w:rPr>
        <w:t xml:space="preserve"> </w:t>
      </w:r>
      <w:r w:rsidRPr="00683D44">
        <w:rPr>
          <w:sz w:val="24"/>
          <w:szCs w:val="24"/>
        </w:rPr>
        <w:t>data to help predict the location of protein interaction areas, if not specific loci, will help provide a target area when little is known about the structure. For example, the VP2 and VP1 interactions are not well elucidated. Using the sequence data to generate the co</w:t>
      </w:r>
      <w:r w:rsidR="007B305F">
        <w:rPr>
          <w:sz w:val="24"/>
          <w:szCs w:val="24"/>
        </w:rPr>
        <w:t>-</w:t>
      </w:r>
      <w:r w:rsidRPr="00683D44">
        <w:rPr>
          <w:sz w:val="24"/>
          <w:szCs w:val="24"/>
        </w:rPr>
        <w:t>variation analysis for the two proteins would help predict areas of structural interaction. That prediction could help direct crys</w:t>
      </w:r>
      <w:r w:rsidR="008D0685">
        <w:rPr>
          <w:sz w:val="24"/>
          <w:szCs w:val="24"/>
        </w:rPr>
        <w:t xml:space="preserve">tallization attempts and targeted functional </w:t>
      </w:r>
      <w:r w:rsidRPr="00683D44">
        <w:rPr>
          <w:sz w:val="24"/>
          <w:szCs w:val="24"/>
        </w:rPr>
        <w:t xml:space="preserve">studies. This study did not directly predict known areas of interaction, but several of the identified locations were close to the known interactions. In an 800 amino acid sequence, being able to predict a location within around 10 amino acids or less would greatly reduce the amount of the protein that would need to be crystalized. </w:t>
      </w:r>
    </w:p>
    <w:p w14:paraId="3DB28637" w14:textId="77777777" w:rsidR="00A34120" w:rsidRPr="007B305F" w:rsidRDefault="00A34120" w:rsidP="007F73B5">
      <w:pPr>
        <w:pStyle w:val="NoSpacing"/>
        <w:rPr>
          <w:sz w:val="10"/>
          <w:szCs w:val="10"/>
        </w:rPr>
      </w:pPr>
    </w:p>
    <w:p w14:paraId="04D3CE97" w14:textId="1780755A" w:rsidR="00A34120" w:rsidRPr="00683D44" w:rsidRDefault="00AE174C" w:rsidP="007F73B5">
      <w:pPr>
        <w:pStyle w:val="NoSpacing"/>
        <w:rPr>
          <w:sz w:val="24"/>
          <w:szCs w:val="24"/>
        </w:rPr>
      </w:pPr>
      <w:r>
        <w:rPr>
          <w:sz w:val="24"/>
          <w:szCs w:val="24"/>
        </w:rPr>
        <w:t>The</w:t>
      </w:r>
      <w:r w:rsidR="00A34120" w:rsidRPr="00683D44">
        <w:rPr>
          <w:sz w:val="24"/>
          <w:szCs w:val="24"/>
        </w:rPr>
        <w:t xml:space="preserve"> resu</w:t>
      </w:r>
      <w:r w:rsidR="008D0685">
        <w:rPr>
          <w:sz w:val="24"/>
          <w:szCs w:val="24"/>
        </w:rPr>
        <w:t xml:space="preserve">lts from this study have allowed us to now hypothesize </w:t>
      </w:r>
      <w:r w:rsidR="00A34120" w:rsidRPr="00683D44">
        <w:rPr>
          <w:sz w:val="24"/>
          <w:szCs w:val="24"/>
        </w:rPr>
        <w:t xml:space="preserve">that </w:t>
      </w:r>
      <w:r w:rsidR="008D0685">
        <w:rPr>
          <w:sz w:val="24"/>
          <w:szCs w:val="24"/>
        </w:rPr>
        <w:t>co-varying residues in RV</w:t>
      </w:r>
      <w:r w:rsidR="007B305F">
        <w:rPr>
          <w:sz w:val="24"/>
          <w:szCs w:val="24"/>
        </w:rPr>
        <w:t xml:space="preserve"> </w:t>
      </w:r>
      <w:r w:rsidR="008D0685">
        <w:rPr>
          <w:sz w:val="24"/>
          <w:szCs w:val="24"/>
        </w:rPr>
        <w:t xml:space="preserve">proteins may be </w:t>
      </w:r>
      <w:r w:rsidR="008D0685" w:rsidRPr="008D0685">
        <w:rPr>
          <w:i/>
          <w:sz w:val="24"/>
          <w:szCs w:val="24"/>
        </w:rPr>
        <w:t xml:space="preserve">near </w:t>
      </w:r>
      <w:r w:rsidR="008D0685">
        <w:rPr>
          <w:sz w:val="24"/>
          <w:szCs w:val="24"/>
        </w:rPr>
        <w:t xml:space="preserve">sites of direct protein-protein interactions, but they themselves do comprise direct contact points. </w:t>
      </w:r>
      <w:r w:rsidR="007B305F">
        <w:rPr>
          <w:sz w:val="24"/>
          <w:szCs w:val="24"/>
        </w:rPr>
        <w:t>Nonetheless, testing this</w:t>
      </w:r>
      <w:r w:rsidR="00A34120" w:rsidRPr="00683D44">
        <w:rPr>
          <w:sz w:val="24"/>
          <w:szCs w:val="24"/>
        </w:rPr>
        <w:t xml:space="preserve"> hypothesis will require further experimentation with mutating the sequences to see how it will affect the structure of the virus.</w:t>
      </w:r>
      <w:r w:rsidR="008D0685">
        <w:rPr>
          <w:sz w:val="24"/>
          <w:szCs w:val="24"/>
        </w:rPr>
        <w:t xml:space="preserve"> </w:t>
      </w:r>
      <w:r w:rsidR="008D0685" w:rsidRPr="00683D44">
        <w:rPr>
          <w:sz w:val="24"/>
          <w:szCs w:val="24"/>
        </w:rPr>
        <w:t xml:space="preserve">The next steps for this project are to continue to verify the results of the study and to use MISTIC as a portion of other projects in the lab. Manipulating the </w:t>
      </w:r>
      <w:r w:rsidR="008D0685">
        <w:rPr>
          <w:sz w:val="24"/>
          <w:szCs w:val="24"/>
        </w:rPr>
        <w:t xml:space="preserve">RV </w:t>
      </w:r>
      <w:r w:rsidR="008D0685" w:rsidRPr="00683D44">
        <w:rPr>
          <w:sz w:val="24"/>
          <w:szCs w:val="24"/>
        </w:rPr>
        <w:t xml:space="preserve">sequences and then verifying any structural changes using </w:t>
      </w:r>
      <w:r w:rsidR="008D0685">
        <w:rPr>
          <w:sz w:val="24"/>
          <w:szCs w:val="24"/>
        </w:rPr>
        <w:t xml:space="preserve">biochemical analyses or </w:t>
      </w:r>
      <w:r w:rsidR="008D0685" w:rsidRPr="00683D44">
        <w:rPr>
          <w:sz w:val="24"/>
          <w:szCs w:val="24"/>
        </w:rPr>
        <w:t>crystallography is necessary for verification, but it is time and resource intensive and will need to be completed by another researcher. As me</w:t>
      </w:r>
      <w:r w:rsidR="008D0685">
        <w:rPr>
          <w:sz w:val="24"/>
          <w:szCs w:val="24"/>
        </w:rPr>
        <w:t xml:space="preserve">ntioned above, isolating the </w:t>
      </w:r>
      <w:proofErr w:type="spellStart"/>
      <w:r w:rsidR="008D0685">
        <w:rPr>
          <w:sz w:val="24"/>
          <w:szCs w:val="24"/>
        </w:rPr>
        <w:t>Wa</w:t>
      </w:r>
      <w:proofErr w:type="spellEnd"/>
      <w:r w:rsidR="008D0685">
        <w:rPr>
          <w:sz w:val="24"/>
          <w:szCs w:val="24"/>
        </w:rPr>
        <w:t>-</w:t>
      </w:r>
      <w:r w:rsidR="008D0685" w:rsidRPr="00683D44">
        <w:rPr>
          <w:sz w:val="24"/>
          <w:szCs w:val="24"/>
        </w:rPr>
        <w:t>like sequences and comparing the co</w:t>
      </w:r>
      <w:r w:rsidR="008D0685">
        <w:rPr>
          <w:sz w:val="24"/>
          <w:szCs w:val="24"/>
        </w:rPr>
        <w:t>-</w:t>
      </w:r>
      <w:r w:rsidR="008D0685" w:rsidRPr="00683D44">
        <w:rPr>
          <w:sz w:val="24"/>
          <w:szCs w:val="24"/>
        </w:rPr>
        <w:t xml:space="preserve">variation analysis with the varied population will help determine if there </w:t>
      </w:r>
      <w:r w:rsidR="008D0685">
        <w:rPr>
          <w:sz w:val="24"/>
          <w:szCs w:val="24"/>
        </w:rPr>
        <w:t xml:space="preserve">is too much </w:t>
      </w:r>
      <w:r w:rsidR="008D0685">
        <w:rPr>
          <w:sz w:val="24"/>
          <w:szCs w:val="24"/>
        </w:rPr>
        <w:lastRenderedPageBreak/>
        <w:t xml:space="preserve">influence by the </w:t>
      </w:r>
      <w:proofErr w:type="spellStart"/>
      <w:r w:rsidR="008D0685">
        <w:rPr>
          <w:sz w:val="24"/>
          <w:szCs w:val="24"/>
        </w:rPr>
        <w:t>Wa</w:t>
      </w:r>
      <w:proofErr w:type="spellEnd"/>
      <w:r w:rsidR="008D0685">
        <w:rPr>
          <w:sz w:val="24"/>
          <w:szCs w:val="24"/>
        </w:rPr>
        <w:t>-</w:t>
      </w:r>
      <w:r w:rsidR="008D0685" w:rsidRPr="00683D44">
        <w:rPr>
          <w:sz w:val="24"/>
          <w:szCs w:val="24"/>
        </w:rPr>
        <w:t xml:space="preserve">like sequences in the analysis. Depending on the cost of sequencing, genomic analysis may benefit many other experiments in the lab when structural data is needed but the crystal structures are unavailable. </w:t>
      </w:r>
    </w:p>
    <w:p w14:paraId="4CA92BD4" w14:textId="77777777" w:rsidR="00A34120" w:rsidRPr="007B305F" w:rsidRDefault="00A34120" w:rsidP="007F73B5">
      <w:pPr>
        <w:pStyle w:val="NoSpacing"/>
        <w:rPr>
          <w:sz w:val="10"/>
          <w:szCs w:val="10"/>
        </w:rPr>
      </w:pPr>
    </w:p>
    <w:p w14:paraId="5860B2A9" w14:textId="77777777" w:rsidR="00D1135C" w:rsidRDefault="00D1135C" w:rsidP="007F73B5">
      <w:pPr>
        <w:pStyle w:val="NoSpacing"/>
        <w:rPr>
          <w:b/>
          <w:sz w:val="24"/>
          <w:szCs w:val="24"/>
        </w:rPr>
      </w:pPr>
    </w:p>
    <w:p w14:paraId="3D63D6BA" w14:textId="77377916" w:rsidR="00A34120" w:rsidRPr="00D1135C" w:rsidRDefault="00A34120" w:rsidP="007F73B5">
      <w:pPr>
        <w:pStyle w:val="NoSpacing"/>
        <w:rPr>
          <w:b/>
          <w:sz w:val="24"/>
          <w:szCs w:val="24"/>
          <w:u w:val="single"/>
        </w:rPr>
      </w:pPr>
      <w:r w:rsidRPr="00D1135C">
        <w:rPr>
          <w:b/>
          <w:sz w:val="24"/>
          <w:szCs w:val="24"/>
          <w:u w:val="single"/>
        </w:rPr>
        <w:t>References</w:t>
      </w:r>
      <w:r w:rsidR="00F85726" w:rsidRPr="00D1135C">
        <w:rPr>
          <w:b/>
          <w:sz w:val="24"/>
          <w:szCs w:val="24"/>
          <w:u w:val="single"/>
        </w:rPr>
        <w:t xml:space="preserve"> </w:t>
      </w:r>
    </w:p>
    <w:p w14:paraId="3A31667A" w14:textId="77777777" w:rsidR="00A34120" w:rsidRPr="00683D44" w:rsidRDefault="00A34120" w:rsidP="007F73B5">
      <w:pPr>
        <w:pStyle w:val="NoSpacing"/>
        <w:rPr>
          <w:sz w:val="24"/>
          <w:szCs w:val="24"/>
        </w:rPr>
      </w:pPr>
    </w:p>
    <w:p w14:paraId="109B75F2" w14:textId="77777777" w:rsidR="008270C1" w:rsidRDefault="00196AEC" w:rsidP="008270C1">
      <w:pPr>
        <w:pStyle w:val="NoSpacing"/>
      </w:pPr>
      <w:r w:rsidRPr="008270C1">
        <w:fldChar w:fldCharType="begin"/>
      </w:r>
      <w:r w:rsidR="00890D74" w:rsidRPr="008270C1">
        <w:instrText xml:space="preserve"> ADDIN ZOTERO_BIBL {"custom":[]} CSL_BIBLIOGRAPHY </w:instrText>
      </w:r>
      <w:r w:rsidRPr="008270C1">
        <w:fldChar w:fldCharType="separate"/>
      </w:r>
      <w:r w:rsidR="008270C1">
        <w:t xml:space="preserve">1. </w:t>
      </w:r>
      <w:r w:rsidR="00890D74" w:rsidRPr="008270C1">
        <w:t xml:space="preserve">Ackerman SH, Tillier ER, Gatti DL. Accurate Simulation and Detection of Coevolution Signals in Multiple </w:t>
      </w:r>
    </w:p>
    <w:p w14:paraId="153309CC" w14:textId="37088BF2" w:rsidR="00890D74" w:rsidRPr="008270C1" w:rsidRDefault="00890D74" w:rsidP="008270C1">
      <w:pPr>
        <w:pStyle w:val="NoSpacing"/>
        <w:ind w:firstLine="720"/>
      </w:pPr>
      <w:r w:rsidRPr="008270C1">
        <w:t xml:space="preserve">Sequence Alignments. </w:t>
      </w:r>
      <w:r w:rsidRPr="008270C1">
        <w:rPr>
          <w:i/>
          <w:iCs/>
        </w:rPr>
        <w:t>PLoS ONE</w:t>
      </w:r>
      <w:r w:rsidRPr="008270C1">
        <w:t>. 2012;7(10):e47108.</w:t>
      </w:r>
    </w:p>
    <w:p w14:paraId="274BBE8A" w14:textId="77777777" w:rsidR="008270C1" w:rsidRDefault="008270C1" w:rsidP="008270C1">
      <w:pPr>
        <w:pStyle w:val="NoSpacing"/>
      </w:pPr>
      <w:r>
        <w:t>2. C</w:t>
      </w:r>
      <w:r w:rsidR="00890D74" w:rsidRPr="008270C1">
        <w:t xml:space="preserve">harpilienne A, Lepault J, Rey F, Cohen J. Identification of Rotavirus VP6 Residues Located at the Interface </w:t>
      </w:r>
    </w:p>
    <w:p w14:paraId="620BA3AF" w14:textId="1FD97FD0" w:rsidR="00890D74" w:rsidRPr="008270C1" w:rsidRDefault="00890D74" w:rsidP="008270C1">
      <w:pPr>
        <w:pStyle w:val="NoSpacing"/>
        <w:ind w:left="720"/>
      </w:pPr>
      <w:r w:rsidRPr="008270C1">
        <w:t xml:space="preserve">with VP2 That Are Essential for Capsid Assembly and Transcriptase Activity. </w:t>
      </w:r>
      <w:r w:rsidRPr="008270C1">
        <w:rPr>
          <w:i/>
          <w:iCs/>
        </w:rPr>
        <w:t>J Virol</w:t>
      </w:r>
      <w:r w:rsidRPr="008270C1">
        <w:t>. 2002;76(15):7822–7831.</w:t>
      </w:r>
    </w:p>
    <w:p w14:paraId="5540AD0B" w14:textId="77777777" w:rsidR="008270C1" w:rsidRDefault="00890D74" w:rsidP="008270C1">
      <w:pPr>
        <w:pStyle w:val="NoSpacing"/>
      </w:pPr>
      <w:r w:rsidRPr="008270C1">
        <w:t xml:space="preserve">3. Codoñer FM, Fares MA, Elena SF. Adaptive Covariation between the Coat and Movement Proteins of Prunus </w:t>
      </w:r>
    </w:p>
    <w:p w14:paraId="739362D6" w14:textId="2D3B5324" w:rsidR="00890D74" w:rsidRPr="008270C1" w:rsidRDefault="00890D74" w:rsidP="008270C1">
      <w:pPr>
        <w:pStyle w:val="NoSpacing"/>
        <w:ind w:firstLine="720"/>
      </w:pPr>
      <w:r w:rsidRPr="008270C1">
        <w:t xml:space="preserve">Necrotic Ringspot Virus. </w:t>
      </w:r>
      <w:r w:rsidRPr="008270C1">
        <w:rPr>
          <w:i/>
          <w:iCs/>
        </w:rPr>
        <w:t>J Virol</w:t>
      </w:r>
      <w:r w:rsidRPr="008270C1">
        <w:t>. 2006;80(12):5833–5840.</w:t>
      </w:r>
    </w:p>
    <w:p w14:paraId="5B77585E" w14:textId="77777777" w:rsidR="008270C1" w:rsidRDefault="00890D74" w:rsidP="008270C1">
      <w:pPr>
        <w:pStyle w:val="NoSpacing"/>
      </w:pPr>
      <w:r w:rsidRPr="008270C1">
        <w:t>4.</w:t>
      </w:r>
      <w:r w:rsidR="008270C1" w:rsidRPr="008270C1">
        <w:t xml:space="preserve"> </w:t>
      </w:r>
      <w:r w:rsidRPr="008270C1">
        <w:t xml:space="preserve">Donlin MJ, Szeto B, Gohara DW, Aurora R, Tavis JE. Genome-Wide Networks of Amino Acid Covariances Are </w:t>
      </w:r>
    </w:p>
    <w:p w14:paraId="7843AC04" w14:textId="0C85FF5E" w:rsidR="00890D74" w:rsidRPr="008270C1" w:rsidRDefault="00890D74" w:rsidP="008270C1">
      <w:pPr>
        <w:pStyle w:val="NoSpacing"/>
        <w:ind w:firstLine="720"/>
      </w:pPr>
      <w:r w:rsidRPr="008270C1">
        <w:t xml:space="preserve">Common among Viruses. </w:t>
      </w:r>
      <w:r w:rsidRPr="008270C1">
        <w:rPr>
          <w:i/>
          <w:iCs/>
        </w:rPr>
        <w:t>J Virol</w:t>
      </w:r>
      <w:r w:rsidRPr="008270C1">
        <w:t>. 2012;86(6):3050–3063.</w:t>
      </w:r>
    </w:p>
    <w:p w14:paraId="73D18967" w14:textId="77777777" w:rsidR="008270C1" w:rsidRDefault="00890D74" w:rsidP="008270C1">
      <w:pPr>
        <w:pStyle w:val="NoSpacing"/>
      </w:pPr>
      <w:r w:rsidRPr="008270C1">
        <w:t xml:space="preserve">5. Fares MA, McNally D. CAPS: coevolution analysis using protein sequences. </w:t>
      </w:r>
      <w:r w:rsidRPr="008270C1">
        <w:rPr>
          <w:i/>
          <w:iCs/>
        </w:rPr>
        <w:t>Bioinformatics</w:t>
      </w:r>
      <w:r w:rsidRPr="008270C1">
        <w:t>. 2006;22(22):2821–</w:t>
      </w:r>
    </w:p>
    <w:p w14:paraId="572B1475" w14:textId="48912ACE" w:rsidR="00890D74" w:rsidRPr="008270C1" w:rsidRDefault="00890D74" w:rsidP="008270C1">
      <w:pPr>
        <w:pStyle w:val="NoSpacing"/>
        <w:ind w:firstLine="720"/>
      </w:pPr>
      <w:r w:rsidRPr="008270C1">
        <w:t>2822.</w:t>
      </w:r>
    </w:p>
    <w:p w14:paraId="2ABCA1D9" w14:textId="0423FA61" w:rsidR="00890D74" w:rsidRPr="008270C1" w:rsidRDefault="00890D74" w:rsidP="008270C1">
      <w:pPr>
        <w:pStyle w:val="NoSpacing"/>
      </w:pPr>
      <w:r w:rsidRPr="008270C1">
        <w:t xml:space="preserve">6. </w:t>
      </w:r>
      <w:r w:rsidRPr="008270C1">
        <w:rPr>
          <w:i/>
          <w:iCs/>
        </w:rPr>
        <w:t>Geneious Pro</w:t>
      </w:r>
      <w:r w:rsidRPr="008270C1">
        <w:t>. Biomatters Available at: http://www.geneious.com.</w:t>
      </w:r>
    </w:p>
    <w:p w14:paraId="452F1355" w14:textId="77777777" w:rsidR="008270C1" w:rsidRDefault="008270C1" w:rsidP="008270C1">
      <w:pPr>
        <w:pStyle w:val="NoSpacing"/>
      </w:pPr>
      <w:r>
        <w:t xml:space="preserve">7. </w:t>
      </w:r>
      <w:r w:rsidR="00890D74" w:rsidRPr="008270C1">
        <w:t xml:space="preserve">Heiman EM, McDonald SM, Barro M, Taraporewala ZF, Bar-Magen T, Patton JT. Group A Human Rotavirus </w:t>
      </w:r>
    </w:p>
    <w:p w14:paraId="7DDD62B9" w14:textId="77777777" w:rsidR="008270C1" w:rsidRDefault="00890D74" w:rsidP="008270C1">
      <w:pPr>
        <w:pStyle w:val="NoSpacing"/>
        <w:ind w:firstLine="720"/>
      </w:pPr>
      <w:r w:rsidRPr="008270C1">
        <w:t xml:space="preserve">Genomics: Evidence that Gene Constellations Are Influenced by Viral Protein Interactions. </w:t>
      </w:r>
      <w:r w:rsidRPr="008270C1">
        <w:rPr>
          <w:i/>
          <w:iCs/>
        </w:rPr>
        <w:t>J Virol</w:t>
      </w:r>
      <w:r w:rsidRPr="008270C1">
        <w:t xml:space="preserve">. </w:t>
      </w:r>
    </w:p>
    <w:p w14:paraId="2199D767" w14:textId="31214446" w:rsidR="00890D74" w:rsidRPr="008270C1" w:rsidRDefault="00890D74" w:rsidP="008270C1">
      <w:pPr>
        <w:pStyle w:val="NoSpacing"/>
        <w:ind w:firstLine="720"/>
      </w:pPr>
      <w:r w:rsidRPr="008270C1">
        <w:t>2008;82(22):11106–11116.</w:t>
      </w:r>
    </w:p>
    <w:p w14:paraId="485DE146" w14:textId="77777777" w:rsidR="008270C1" w:rsidRDefault="00890D74" w:rsidP="008270C1">
      <w:pPr>
        <w:pStyle w:val="NoSpacing"/>
        <w:rPr>
          <w:i/>
          <w:iCs/>
        </w:rPr>
      </w:pPr>
      <w:r w:rsidRPr="008270C1">
        <w:t xml:space="preserve">8. Mandell GL, Bennett JE, Donlin R. </w:t>
      </w:r>
      <w:r w:rsidRPr="008270C1">
        <w:rPr>
          <w:i/>
          <w:iCs/>
        </w:rPr>
        <w:t xml:space="preserve">Mandell, Douglas, and Bennett’s Principles and Practice of Infectious </w:t>
      </w:r>
    </w:p>
    <w:p w14:paraId="25E94E88" w14:textId="54980595" w:rsidR="00890D74" w:rsidRPr="008270C1" w:rsidRDefault="00890D74" w:rsidP="008270C1">
      <w:pPr>
        <w:pStyle w:val="NoSpacing"/>
        <w:ind w:firstLine="720"/>
      </w:pPr>
      <w:r w:rsidRPr="008270C1">
        <w:rPr>
          <w:i/>
          <w:iCs/>
        </w:rPr>
        <w:t>Diseases</w:t>
      </w:r>
      <w:r w:rsidRPr="008270C1">
        <w:t>. 7th Edition. Philadelphia, PA: Churchill Livingstone/Elsevier; 2010.</w:t>
      </w:r>
    </w:p>
    <w:p w14:paraId="02766F28" w14:textId="671B0616" w:rsidR="00890D74" w:rsidRPr="008270C1" w:rsidRDefault="00890D74" w:rsidP="008270C1">
      <w:pPr>
        <w:pStyle w:val="NoSpacing"/>
      </w:pPr>
      <w:r w:rsidRPr="008270C1">
        <w:t xml:space="preserve">9. Matlab. </w:t>
      </w:r>
      <w:r w:rsidRPr="008270C1">
        <w:rPr>
          <w:i/>
          <w:iCs/>
        </w:rPr>
        <w:t>Version 7.10.0 (R2010a)</w:t>
      </w:r>
      <w:r w:rsidRPr="008270C1">
        <w:t>. Natick, Massachusetts: The Mathworks Inc.; 2010.</w:t>
      </w:r>
    </w:p>
    <w:p w14:paraId="376D2135" w14:textId="77777777" w:rsidR="008270C1" w:rsidRDefault="00890D74" w:rsidP="008270C1">
      <w:pPr>
        <w:pStyle w:val="NoSpacing"/>
      </w:pPr>
      <w:r w:rsidRPr="008270C1">
        <w:t xml:space="preserve">10. Matthijnssens J, Ciarlet M, Heiman E, et al. Full Genome-Based Classification of Rotaviruses Reveals a </w:t>
      </w:r>
    </w:p>
    <w:p w14:paraId="3AA42B39" w14:textId="77777777" w:rsidR="008270C1" w:rsidRDefault="00890D74" w:rsidP="008270C1">
      <w:pPr>
        <w:pStyle w:val="NoSpacing"/>
        <w:ind w:firstLine="720"/>
      </w:pPr>
      <w:r w:rsidRPr="008270C1">
        <w:t xml:space="preserve">Common Origin between Human Wa-Like and Porcine Rotavirus Strains and Human DS-1-Like and </w:t>
      </w:r>
    </w:p>
    <w:p w14:paraId="14930A68" w14:textId="471AF4DC" w:rsidR="00890D74" w:rsidRPr="008270C1" w:rsidRDefault="00890D74" w:rsidP="008270C1">
      <w:pPr>
        <w:pStyle w:val="NoSpacing"/>
        <w:ind w:firstLine="720"/>
      </w:pPr>
      <w:r w:rsidRPr="008270C1">
        <w:t xml:space="preserve">Bovine Rotavirus Strains. </w:t>
      </w:r>
      <w:r w:rsidRPr="008270C1">
        <w:rPr>
          <w:i/>
          <w:iCs/>
        </w:rPr>
        <w:t>J Virol</w:t>
      </w:r>
      <w:r w:rsidRPr="008270C1">
        <w:t>. 2008;82(7):3204–3219.</w:t>
      </w:r>
    </w:p>
    <w:p w14:paraId="45E01E7B" w14:textId="77777777" w:rsidR="008270C1" w:rsidRDefault="008270C1" w:rsidP="008270C1">
      <w:pPr>
        <w:pStyle w:val="NoSpacing"/>
      </w:pPr>
      <w:r>
        <w:t xml:space="preserve">11. </w:t>
      </w:r>
      <w:r w:rsidR="00890D74" w:rsidRPr="008270C1">
        <w:t xml:space="preserve">Matthijnssens J, Ciarlet M, McDonald S, et al. Uniformity of rotavirus strain nomenclature proposed by the </w:t>
      </w:r>
    </w:p>
    <w:p w14:paraId="6802E616" w14:textId="41FE31BF" w:rsidR="00890D74" w:rsidRPr="008270C1" w:rsidRDefault="00890D74" w:rsidP="008270C1">
      <w:pPr>
        <w:pStyle w:val="NoSpacing"/>
        <w:ind w:firstLine="720"/>
      </w:pPr>
      <w:r w:rsidRPr="008270C1">
        <w:t xml:space="preserve">Rotavirus Classification Working Group (RCWG). </w:t>
      </w:r>
      <w:r w:rsidRPr="008270C1">
        <w:rPr>
          <w:i/>
          <w:iCs/>
        </w:rPr>
        <w:t>Arch Virol</w:t>
      </w:r>
      <w:r w:rsidRPr="008270C1">
        <w:t>. 2011;156(8):1397–1413.</w:t>
      </w:r>
    </w:p>
    <w:p w14:paraId="62C04CEF" w14:textId="77777777" w:rsidR="008270C1" w:rsidRDefault="008270C1" w:rsidP="008270C1">
      <w:pPr>
        <w:pStyle w:val="NoSpacing"/>
      </w:pPr>
      <w:r>
        <w:t xml:space="preserve">12. </w:t>
      </w:r>
      <w:r w:rsidR="00890D74" w:rsidRPr="008270C1">
        <w:t xml:space="preserve">McClain B, Settembre E, Temple BRS, Bellamy AR, Harrison SC. X-ray Crystal Structure of the Rotavirus Inner </w:t>
      </w:r>
    </w:p>
    <w:p w14:paraId="5241D493" w14:textId="065460F8" w:rsidR="00890D74" w:rsidRPr="008270C1" w:rsidRDefault="00890D74" w:rsidP="008270C1">
      <w:pPr>
        <w:pStyle w:val="NoSpacing"/>
        <w:ind w:firstLine="720"/>
      </w:pPr>
      <w:r w:rsidRPr="008270C1">
        <w:t xml:space="preserve">Capsid Particle at 3.8 Å Resolution. </w:t>
      </w:r>
      <w:r w:rsidRPr="008270C1">
        <w:rPr>
          <w:i/>
          <w:iCs/>
        </w:rPr>
        <w:t>J Mol Biol</w:t>
      </w:r>
      <w:r w:rsidRPr="008270C1">
        <w:t>. 2010;397(2):587–599.</w:t>
      </w:r>
    </w:p>
    <w:p w14:paraId="5A26875C" w14:textId="77777777" w:rsidR="008270C1" w:rsidRDefault="008270C1" w:rsidP="008270C1">
      <w:pPr>
        <w:pStyle w:val="NoSpacing"/>
      </w:pPr>
      <w:r>
        <w:t xml:space="preserve">13. </w:t>
      </w:r>
      <w:r w:rsidR="00890D74" w:rsidRPr="008270C1">
        <w:t xml:space="preserve">McDonald SM, Davis K, McAllen JK, Spiro DJ, Patton JT. Intra-genotypic diversity of archival G4P[8] human </w:t>
      </w:r>
    </w:p>
    <w:p w14:paraId="4284EB89" w14:textId="1323B861" w:rsidR="00890D74" w:rsidRPr="008270C1" w:rsidRDefault="00890D74" w:rsidP="008270C1">
      <w:pPr>
        <w:pStyle w:val="NoSpacing"/>
        <w:ind w:firstLine="720"/>
      </w:pPr>
      <w:r w:rsidRPr="008270C1">
        <w:t xml:space="preserve">rotaviruses from Washington, DC. </w:t>
      </w:r>
      <w:r w:rsidRPr="008270C1">
        <w:rPr>
          <w:i/>
          <w:iCs/>
        </w:rPr>
        <w:t>Infect Genet Evol</w:t>
      </w:r>
      <w:r w:rsidRPr="008270C1">
        <w:t>. 2011;11(7):1586–1594.</w:t>
      </w:r>
    </w:p>
    <w:p w14:paraId="187B4649" w14:textId="77777777" w:rsidR="008270C1" w:rsidRDefault="008270C1" w:rsidP="008270C1">
      <w:pPr>
        <w:pStyle w:val="NoSpacing"/>
      </w:pPr>
      <w:r>
        <w:t xml:space="preserve">14. </w:t>
      </w:r>
      <w:r w:rsidR="00890D74" w:rsidRPr="008270C1">
        <w:t xml:space="preserve">McDonald SM, Matthijnssens J, McAllen JK, et al. Evolutionary Dynamics of Human Rotaviruses: Balancing </w:t>
      </w:r>
    </w:p>
    <w:p w14:paraId="004CC256" w14:textId="4C441B36" w:rsidR="00890D74" w:rsidRPr="008270C1" w:rsidRDefault="00890D74" w:rsidP="008270C1">
      <w:pPr>
        <w:pStyle w:val="NoSpacing"/>
        <w:ind w:firstLine="720"/>
      </w:pPr>
      <w:r w:rsidRPr="008270C1">
        <w:t xml:space="preserve">Reassortment with Preferred Genome Constellations. </w:t>
      </w:r>
      <w:r w:rsidRPr="008270C1">
        <w:rPr>
          <w:i/>
          <w:iCs/>
        </w:rPr>
        <w:t>PLoS Pathog</w:t>
      </w:r>
      <w:r w:rsidRPr="008270C1">
        <w:t>. 2009;5(10):e1000634.</w:t>
      </w:r>
    </w:p>
    <w:p w14:paraId="1BC80F5F" w14:textId="5CA5D1A4" w:rsidR="00890D74" w:rsidRPr="008270C1" w:rsidRDefault="008270C1" w:rsidP="008270C1">
      <w:pPr>
        <w:pStyle w:val="NoSpacing"/>
      </w:pPr>
      <w:r>
        <w:t xml:space="preserve">15. </w:t>
      </w:r>
      <w:r w:rsidR="00890D74" w:rsidRPr="008270C1">
        <w:t xml:space="preserve">Parashar, U.D., et al. Rotavirus and sever childhood diarrhea. </w:t>
      </w:r>
      <w:r w:rsidR="00890D74" w:rsidRPr="008270C1">
        <w:rPr>
          <w:i/>
          <w:iCs/>
        </w:rPr>
        <w:t>Emerg Infect Dis</w:t>
      </w:r>
      <w:r w:rsidR="00890D74" w:rsidRPr="008270C1">
        <w:t>. 2006;12(2):304–6.</w:t>
      </w:r>
    </w:p>
    <w:p w14:paraId="390C0792" w14:textId="77777777" w:rsidR="008270C1" w:rsidRDefault="008270C1" w:rsidP="008270C1">
      <w:pPr>
        <w:pStyle w:val="NoSpacing"/>
      </w:pPr>
      <w:r>
        <w:t xml:space="preserve">16. </w:t>
      </w:r>
      <w:r w:rsidR="00890D74" w:rsidRPr="008270C1">
        <w:t xml:space="preserve">Pasevento JB, et al. Rotavirus proteins: structure and assembly. </w:t>
      </w:r>
      <w:r w:rsidR="00890D74" w:rsidRPr="008270C1">
        <w:rPr>
          <w:i/>
          <w:iCs/>
        </w:rPr>
        <w:t>Curr Top Microbiol Immunol</w:t>
      </w:r>
      <w:r w:rsidR="00890D74" w:rsidRPr="008270C1">
        <w:t xml:space="preserve">. </w:t>
      </w:r>
    </w:p>
    <w:p w14:paraId="650276D8" w14:textId="1D8B4D26" w:rsidR="00890D74" w:rsidRPr="008270C1" w:rsidRDefault="00890D74" w:rsidP="008270C1">
      <w:pPr>
        <w:pStyle w:val="NoSpacing"/>
        <w:ind w:firstLine="720"/>
      </w:pPr>
      <w:r w:rsidRPr="008270C1">
        <w:t>2006;(309):189–219.</w:t>
      </w:r>
    </w:p>
    <w:p w14:paraId="1CDAC4AA" w14:textId="77777777" w:rsidR="008270C1" w:rsidRDefault="008270C1" w:rsidP="008270C1">
      <w:pPr>
        <w:pStyle w:val="NoSpacing"/>
      </w:pPr>
      <w:r>
        <w:t xml:space="preserve">17. </w:t>
      </w:r>
      <w:r w:rsidR="00890D74" w:rsidRPr="008270C1">
        <w:t xml:space="preserve">Pettersen EF, Goddard TD, Huang CC, et al. UCSF Chimera—A visualization system for exploratory research </w:t>
      </w:r>
    </w:p>
    <w:p w14:paraId="2A9621B3" w14:textId="0FB77D2F" w:rsidR="00890D74" w:rsidRPr="008270C1" w:rsidRDefault="00890D74" w:rsidP="008270C1">
      <w:pPr>
        <w:pStyle w:val="NoSpacing"/>
        <w:ind w:firstLine="720"/>
      </w:pPr>
      <w:r w:rsidRPr="008270C1">
        <w:t xml:space="preserve">and analysis. </w:t>
      </w:r>
      <w:r w:rsidRPr="008270C1">
        <w:rPr>
          <w:i/>
          <w:iCs/>
        </w:rPr>
        <w:t>J Comput Chem</w:t>
      </w:r>
      <w:r w:rsidRPr="008270C1">
        <w:t>. 2004;25(13):1605–1612.</w:t>
      </w:r>
    </w:p>
    <w:p w14:paraId="2B5DDD68" w14:textId="77777777" w:rsidR="008270C1" w:rsidRDefault="008270C1" w:rsidP="008270C1">
      <w:pPr>
        <w:pStyle w:val="NoSpacing"/>
      </w:pPr>
      <w:r>
        <w:t xml:space="preserve">18. </w:t>
      </w:r>
      <w:r w:rsidR="00890D74" w:rsidRPr="008270C1">
        <w:t xml:space="preserve">Simonetti FL, Teppa E, Chernomoretz A, Nielsen M, Marino Buslje C. MISTIC: mutual information server to </w:t>
      </w:r>
    </w:p>
    <w:p w14:paraId="5C9792B6" w14:textId="4B03A164" w:rsidR="00890D74" w:rsidRPr="008270C1" w:rsidRDefault="00890D74" w:rsidP="008270C1">
      <w:pPr>
        <w:pStyle w:val="NoSpacing"/>
        <w:ind w:firstLine="720"/>
      </w:pPr>
      <w:r w:rsidRPr="008270C1">
        <w:t xml:space="preserve">infer coevolution. </w:t>
      </w:r>
      <w:r w:rsidRPr="008270C1">
        <w:rPr>
          <w:i/>
          <w:iCs/>
        </w:rPr>
        <w:t>Nucleic Acids Res</w:t>
      </w:r>
      <w:r w:rsidRPr="008270C1">
        <w:t>. 2013;41(W1):W8–W14.</w:t>
      </w:r>
    </w:p>
    <w:p w14:paraId="5A213600" w14:textId="4BC10325" w:rsidR="00317D6E" w:rsidRPr="00683D44" w:rsidRDefault="00196AEC" w:rsidP="008270C1">
      <w:pPr>
        <w:pStyle w:val="NoSpacing"/>
        <w:rPr>
          <w:b/>
          <w:sz w:val="24"/>
          <w:szCs w:val="24"/>
        </w:rPr>
      </w:pPr>
      <w:r w:rsidRPr="008270C1">
        <w:fldChar w:fldCharType="end"/>
      </w:r>
    </w:p>
    <w:p w14:paraId="3622B79E" w14:textId="77777777" w:rsidR="00AE174C" w:rsidRDefault="00AE174C" w:rsidP="007F73B5">
      <w:pPr>
        <w:pStyle w:val="NoSpacing"/>
        <w:rPr>
          <w:sz w:val="24"/>
          <w:szCs w:val="24"/>
        </w:rPr>
      </w:pPr>
    </w:p>
    <w:p w14:paraId="6CEAEB88" w14:textId="77777777" w:rsidR="00AE174C" w:rsidRDefault="00AE174C" w:rsidP="007F73B5">
      <w:pPr>
        <w:pStyle w:val="NoSpacing"/>
        <w:rPr>
          <w:sz w:val="24"/>
          <w:szCs w:val="24"/>
        </w:rPr>
      </w:pPr>
    </w:p>
    <w:p w14:paraId="0B5AB705" w14:textId="77777777" w:rsidR="00AE174C" w:rsidRDefault="00AE174C" w:rsidP="007F73B5">
      <w:pPr>
        <w:pStyle w:val="NoSpacing"/>
        <w:rPr>
          <w:sz w:val="24"/>
          <w:szCs w:val="24"/>
        </w:rPr>
      </w:pPr>
    </w:p>
    <w:p w14:paraId="322C02F9" w14:textId="77777777" w:rsidR="00AE174C" w:rsidRDefault="00AE174C" w:rsidP="007F73B5">
      <w:pPr>
        <w:pStyle w:val="NoSpacing"/>
        <w:rPr>
          <w:sz w:val="24"/>
          <w:szCs w:val="24"/>
        </w:rPr>
      </w:pPr>
    </w:p>
    <w:p w14:paraId="5D7AE139" w14:textId="77777777" w:rsidR="00AE174C" w:rsidRDefault="00AE174C" w:rsidP="007F73B5">
      <w:pPr>
        <w:pStyle w:val="NoSpacing"/>
        <w:rPr>
          <w:sz w:val="24"/>
          <w:szCs w:val="24"/>
        </w:rPr>
      </w:pPr>
    </w:p>
    <w:p w14:paraId="65536586" w14:textId="77777777" w:rsidR="008270C1" w:rsidRDefault="008270C1" w:rsidP="007F73B5">
      <w:pPr>
        <w:pStyle w:val="NoSpacing"/>
        <w:rPr>
          <w:sz w:val="24"/>
          <w:szCs w:val="24"/>
        </w:rPr>
      </w:pPr>
    </w:p>
    <w:p w14:paraId="628987B2" w14:textId="1E9D94DA" w:rsidR="0084266B" w:rsidRPr="00AE174C" w:rsidRDefault="0084266B" w:rsidP="007F73B5">
      <w:pPr>
        <w:pStyle w:val="NoSpacing"/>
        <w:rPr>
          <w:b/>
          <w:sz w:val="24"/>
          <w:szCs w:val="24"/>
          <w:u w:val="single"/>
        </w:rPr>
      </w:pPr>
      <w:r w:rsidRPr="00AE174C">
        <w:rPr>
          <w:b/>
          <w:sz w:val="24"/>
          <w:szCs w:val="24"/>
          <w:u w:val="single"/>
        </w:rPr>
        <w:lastRenderedPageBreak/>
        <w:t xml:space="preserve">Figures and Tables: </w:t>
      </w:r>
    </w:p>
    <w:p w14:paraId="4436ADAB" w14:textId="77777777" w:rsidR="0084266B" w:rsidRDefault="0084266B" w:rsidP="007F73B5">
      <w:pPr>
        <w:pStyle w:val="NoSpacing"/>
        <w:rPr>
          <w:sz w:val="24"/>
          <w:szCs w:val="24"/>
        </w:rPr>
      </w:pPr>
    </w:p>
    <w:p w14:paraId="311A3BB3" w14:textId="742AD352" w:rsidR="0084266B" w:rsidRPr="00AE174C" w:rsidRDefault="0084266B" w:rsidP="0084266B">
      <w:pPr>
        <w:pStyle w:val="NoSpacing"/>
      </w:pPr>
      <w:r w:rsidRPr="00420852">
        <w:rPr>
          <w:b/>
          <w:sz w:val="24"/>
          <w:szCs w:val="24"/>
        </w:rPr>
        <w:t>Figure 1.</w:t>
      </w:r>
      <w:r w:rsidRPr="00D84C6A">
        <w:rPr>
          <w:sz w:val="24"/>
          <w:szCs w:val="24"/>
        </w:rPr>
        <w:t xml:space="preserve"> </w:t>
      </w:r>
      <w:proofErr w:type="gramStart"/>
      <w:r w:rsidRPr="00AE174C">
        <w:t xml:space="preserve">Schematic of the RV </w:t>
      </w:r>
      <w:proofErr w:type="spellStart"/>
      <w:r w:rsidRPr="00AE174C">
        <w:t>Virion</w:t>
      </w:r>
      <w:proofErr w:type="spellEnd"/>
      <w:r w:rsidRPr="00AE174C">
        <w:t xml:space="preserve">, </w:t>
      </w:r>
      <w:proofErr w:type="spellStart"/>
      <w:r w:rsidRPr="00AE174C">
        <w:t>dsRNA</w:t>
      </w:r>
      <w:proofErr w:type="spellEnd"/>
      <w:r w:rsidRPr="00AE174C">
        <w:t xml:space="preserve"> Genome, and Gene Genotypes Rotavirus Triple Layer Particle showing the structural proteins VP2, VP4, VP6, and VP7.</w:t>
      </w:r>
      <w:proofErr w:type="gramEnd"/>
      <w:r w:rsidRPr="00AE174C">
        <w:t xml:space="preserve"> Used with Permission by McDonald, S.A.</w:t>
      </w:r>
    </w:p>
    <w:p w14:paraId="56710683" w14:textId="77777777" w:rsidR="0084266B" w:rsidRPr="00D84C6A" w:rsidRDefault="0084266B" w:rsidP="0084266B">
      <w:pPr>
        <w:pStyle w:val="NoSpacing"/>
        <w:rPr>
          <w:sz w:val="24"/>
          <w:szCs w:val="24"/>
        </w:rPr>
      </w:pPr>
      <w:r w:rsidRPr="00D84C6A">
        <w:rPr>
          <w:sz w:val="24"/>
          <w:szCs w:val="24"/>
        </w:rPr>
        <w:t xml:space="preserve"> </w:t>
      </w:r>
      <w:r>
        <w:rPr>
          <w:noProof/>
          <w:sz w:val="24"/>
          <w:szCs w:val="24"/>
        </w:rPr>
        <w:drawing>
          <wp:inline distT="0" distB="0" distL="0" distR="0" wp14:anchorId="4913AA2E" wp14:editId="7F763598">
            <wp:extent cx="2903235" cy="30270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21 at 4.55.45 PM.png"/>
                    <pic:cNvPicPr/>
                  </pic:nvPicPr>
                  <pic:blipFill rotWithShape="1">
                    <a:blip r:embed="rId9" cstate="email">
                      <a:extLst>
                        <a:ext uri="{28A0092B-C50C-407E-A947-70E740481C1C}">
                          <a14:useLocalDpi xmlns:a14="http://schemas.microsoft.com/office/drawing/2010/main"/>
                        </a:ext>
                      </a:extLst>
                    </a:blip>
                    <a:srcRect/>
                    <a:stretch/>
                  </pic:blipFill>
                  <pic:spPr bwMode="auto">
                    <a:xfrm>
                      <a:off x="0" y="0"/>
                      <a:ext cx="2903620" cy="3027428"/>
                    </a:xfrm>
                    <a:prstGeom prst="rect">
                      <a:avLst/>
                    </a:prstGeom>
                    <a:ln>
                      <a:noFill/>
                    </a:ln>
                    <a:extLst>
                      <a:ext uri="{53640926-AAD7-44d8-BBD7-CCE9431645EC}">
                        <a14:shadowObscured xmlns:a14="http://schemas.microsoft.com/office/drawing/2010/main"/>
                      </a:ext>
                    </a:extLst>
                  </pic:spPr>
                </pic:pic>
              </a:graphicData>
            </a:graphic>
          </wp:inline>
        </w:drawing>
      </w:r>
    </w:p>
    <w:p w14:paraId="7B163935" w14:textId="77777777" w:rsidR="0084266B" w:rsidRDefault="0084266B" w:rsidP="007F73B5">
      <w:pPr>
        <w:pStyle w:val="NoSpacing"/>
        <w:rPr>
          <w:sz w:val="24"/>
          <w:szCs w:val="24"/>
        </w:rPr>
      </w:pPr>
    </w:p>
    <w:p w14:paraId="383AABD7" w14:textId="77777777" w:rsidR="0084266B" w:rsidRPr="00AE174C" w:rsidRDefault="0084266B" w:rsidP="0084266B">
      <w:pPr>
        <w:pStyle w:val="NoSpacing"/>
        <w:rPr>
          <w:noProof/>
        </w:rPr>
      </w:pPr>
      <w:r w:rsidRPr="00420852">
        <w:rPr>
          <w:b/>
          <w:sz w:val="24"/>
          <w:szCs w:val="24"/>
        </w:rPr>
        <w:t>Figure 2.</w:t>
      </w:r>
      <w:r w:rsidRPr="00D84C6A">
        <w:rPr>
          <w:noProof/>
          <w:sz w:val="24"/>
          <w:szCs w:val="24"/>
        </w:rPr>
        <w:t xml:space="preserve"> </w:t>
      </w:r>
      <w:r w:rsidRPr="00AE174C">
        <w:rPr>
          <w:noProof/>
        </w:rPr>
        <w:t>Schematic of Dominant Human RV Genogroups and Reassortment Patterns</w:t>
      </w:r>
    </w:p>
    <w:p w14:paraId="74F301F9" w14:textId="7F091E89" w:rsidR="0084266B" w:rsidRDefault="0084266B" w:rsidP="0084266B">
      <w:pPr>
        <w:pStyle w:val="NoSpacing"/>
        <w:rPr>
          <w:noProof/>
          <w:sz w:val="24"/>
          <w:szCs w:val="24"/>
        </w:rPr>
      </w:pPr>
      <w:r w:rsidRPr="00AE174C">
        <w:rPr>
          <w:noProof/>
        </w:rPr>
        <w:t>Group 1 describes the Wa-like (genogroup1) and Group 2 describes the DS-1 (genogroup 2), both of which are common genetic patterns. Though coinfected, there are few instances where the two genomes combine to have proteins from type 1 and 2 genogroups (center example)</w:t>
      </w:r>
      <w:r>
        <w:rPr>
          <w:noProof/>
          <w:sz w:val="24"/>
          <w:szCs w:val="24"/>
        </w:rPr>
        <w:t xml:space="preserve">. </w:t>
      </w:r>
    </w:p>
    <w:p w14:paraId="3DDF3524" w14:textId="77777777" w:rsidR="0084266B" w:rsidRDefault="0084266B" w:rsidP="0084266B">
      <w:pPr>
        <w:pStyle w:val="NoSpacing"/>
        <w:rPr>
          <w:noProof/>
          <w:sz w:val="24"/>
          <w:szCs w:val="24"/>
        </w:rPr>
      </w:pPr>
    </w:p>
    <w:p w14:paraId="37067E58" w14:textId="77777777" w:rsidR="0084266B" w:rsidRDefault="0084266B" w:rsidP="0084266B">
      <w:pPr>
        <w:pStyle w:val="NoSpacing"/>
        <w:rPr>
          <w:sz w:val="24"/>
          <w:szCs w:val="24"/>
        </w:rPr>
      </w:pPr>
      <w:r>
        <w:rPr>
          <w:noProof/>
          <w:sz w:val="24"/>
          <w:szCs w:val="24"/>
        </w:rPr>
        <w:drawing>
          <wp:inline distT="0" distB="0" distL="0" distR="0" wp14:anchorId="51EDCBAE" wp14:editId="7FB5DDC0">
            <wp:extent cx="5194151" cy="2809376"/>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9-21 at 4.50.21 PM.png"/>
                    <pic:cNvPicPr/>
                  </pic:nvPicPr>
                  <pic:blipFill>
                    <a:blip r:embed="rId10" cstate="email">
                      <a:extLst>
                        <a:ext uri="{28A0092B-C50C-407E-A947-70E740481C1C}">
                          <a14:useLocalDpi xmlns:a14="http://schemas.microsoft.com/office/drawing/2010/main"/>
                        </a:ext>
                      </a:extLst>
                    </a:blip>
                    <a:stretch>
                      <a:fillRect/>
                    </a:stretch>
                  </pic:blipFill>
                  <pic:spPr>
                    <a:xfrm>
                      <a:off x="0" y="0"/>
                      <a:ext cx="5195200" cy="2809944"/>
                    </a:xfrm>
                    <a:prstGeom prst="rect">
                      <a:avLst/>
                    </a:prstGeom>
                  </pic:spPr>
                </pic:pic>
              </a:graphicData>
            </a:graphic>
          </wp:inline>
        </w:drawing>
      </w:r>
    </w:p>
    <w:p w14:paraId="0F29CEC3" w14:textId="77777777" w:rsidR="0084266B" w:rsidRPr="00D84C6A" w:rsidRDefault="0084266B" w:rsidP="0084266B">
      <w:pPr>
        <w:pStyle w:val="NoSpacing"/>
        <w:rPr>
          <w:sz w:val="24"/>
          <w:szCs w:val="24"/>
        </w:rPr>
      </w:pPr>
    </w:p>
    <w:p w14:paraId="26D9C2A9" w14:textId="77777777" w:rsidR="00AE174C" w:rsidRDefault="00AE174C" w:rsidP="00B54C35">
      <w:pPr>
        <w:pStyle w:val="NoSpacing"/>
        <w:rPr>
          <w:b/>
          <w:sz w:val="24"/>
          <w:szCs w:val="24"/>
        </w:rPr>
      </w:pPr>
    </w:p>
    <w:p w14:paraId="0B0D8DC3" w14:textId="77777777" w:rsidR="00AE174C" w:rsidRDefault="00AE174C" w:rsidP="00B54C35">
      <w:pPr>
        <w:pStyle w:val="NoSpacing"/>
        <w:rPr>
          <w:b/>
          <w:sz w:val="24"/>
          <w:szCs w:val="24"/>
        </w:rPr>
      </w:pPr>
    </w:p>
    <w:p w14:paraId="22042671" w14:textId="77777777" w:rsidR="00AE174C" w:rsidRDefault="00AE174C" w:rsidP="00B54C35">
      <w:pPr>
        <w:pStyle w:val="NoSpacing"/>
        <w:rPr>
          <w:b/>
          <w:sz w:val="24"/>
          <w:szCs w:val="24"/>
        </w:rPr>
      </w:pPr>
    </w:p>
    <w:p w14:paraId="14438429" w14:textId="77777777" w:rsidR="00AE174C" w:rsidRDefault="00AE174C" w:rsidP="00B54C35">
      <w:pPr>
        <w:pStyle w:val="NoSpacing"/>
        <w:rPr>
          <w:b/>
          <w:sz w:val="24"/>
          <w:szCs w:val="24"/>
        </w:rPr>
      </w:pPr>
    </w:p>
    <w:p w14:paraId="58B07339" w14:textId="77777777" w:rsidR="00B54C35" w:rsidRPr="00581B0D" w:rsidRDefault="00B54C35" w:rsidP="00B54C35">
      <w:pPr>
        <w:pStyle w:val="NoSpacing"/>
        <w:rPr>
          <w:b/>
          <w:sz w:val="24"/>
          <w:szCs w:val="24"/>
        </w:rPr>
      </w:pPr>
      <w:r w:rsidRPr="00581B0D">
        <w:rPr>
          <w:b/>
          <w:sz w:val="24"/>
          <w:szCs w:val="24"/>
        </w:rPr>
        <w:lastRenderedPageBreak/>
        <w:t>Table 1: Rotavirus Strain Name with Sequence Accession Numbers</w:t>
      </w:r>
    </w:p>
    <w:p w14:paraId="04414879" w14:textId="6500A7E5" w:rsidR="00B54C35" w:rsidRPr="00AE174C" w:rsidRDefault="00B54C35" w:rsidP="00B54C35">
      <w:pPr>
        <w:pStyle w:val="NoSpacing"/>
      </w:pPr>
      <w:r w:rsidRPr="00AE174C">
        <w:t xml:space="preserve">Strain name in column 1 is paired with the accession numbers for the VP6 protein (column 3) and VP2 protein (column 4) retrieved from </w:t>
      </w:r>
      <w:proofErr w:type="spellStart"/>
      <w:r w:rsidRPr="00AE174C">
        <w:t>GenBank</w:t>
      </w:r>
      <w:proofErr w:type="spellEnd"/>
      <w:r w:rsidRPr="00AE174C">
        <w:t xml:space="preserve">. </w:t>
      </w:r>
      <w:r w:rsidR="00FB174F" w:rsidRPr="00AE174C">
        <w:t xml:space="preserve">The G/P-type of the strain is listed when available. There are 115 strains total. </w:t>
      </w:r>
    </w:p>
    <w:tbl>
      <w:tblPr>
        <w:tblW w:w="0" w:type="auto"/>
        <w:tblCellMar>
          <w:left w:w="115" w:type="dxa"/>
          <w:right w:w="115" w:type="dxa"/>
        </w:tblCellMar>
        <w:tblLook w:val="04A0" w:firstRow="1" w:lastRow="0" w:firstColumn="1" w:lastColumn="0" w:noHBand="0" w:noVBand="1"/>
      </w:tblPr>
      <w:tblGrid>
        <w:gridCol w:w="1813"/>
        <w:gridCol w:w="907"/>
        <w:gridCol w:w="1289"/>
        <w:gridCol w:w="1289"/>
      </w:tblGrid>
      <w:tr w:rsidR="00FB174F" w:rsidRPr="00FB174F" w14:paraId="7904F77F" w14:textId="77777777" w:rsidTr="00FB174F">
        <w:trPr>
          <w:trHeight w:hRule="exact" w:val="216"/>
        </w:trPr>
        <w:tc>
          <w:tcPr>
            <w:tcW w:w="0" w:type="auto"/>
            <w:tcBorders>
              <w:top w:val="single" w:sz="4" w:space="0" w:color="000000"/>
              <w:left w:val="single" w:sz="4" w:space="0" w:color="000000"/>
              <w:bottom w:val="nil"/>
              <w:right w:val="nil"/>
            </w:tcBorders>
            <w:shd w:val="clear" w:color="000000" w:fill="000000"/>
            <w:noWrap/>
            <w:vAlign w:val="center"/>
            <w:hideMark/>
          </w:tcPr>
          <w:p w14:paraId="5785F99C" w14:textId="77777777" w:rsidR="00B54C35" w:rsidRPr="00FB174F" w:rsidRDefault="00B54C35" w:rsidP="00FB174F">
            <w:pPr>
              <w:rPr>
                <w:rFonts w:ascii="Arial" w:eastAsia="Times New Roman" w:hAnsi="Arial" w:cs="Arial"/>
                <w:bCs/>
                <w:color w:val="000000"/>
                <w:sz w:val="16"/>
                <w:szCs w:val="16"/>
              </w:rPr>
            </w:pPr>
            <w:r w:rsidRPr="00FB174F">
              <w:rPr>
                <w:rFonts w:ascii="Arial" w:eastAsia="Times New Roman" w:hAnsi="Arial" w:cs="Arial"/>
                <w:bCs/>
                <w:color w:val="000000"/>
                <w:sz w:val="16"/>
                <w:szCs w:val="16"/>
              </w:rPr>
              <w:t>Column1</w:t>
            </w:r>
          </w:p>
        </w:tc>
        <w:tc>
          <w:tcPr>
            <w:tcW w:w="0" w:type="auto"/>
            <w:tcBorders>
              <w:top w:val="single" w:sz="4" w:space="0" w:color="000000"/>
              <w:left w:val="nil"/>
              <w:bottom w:val="nil"/>
              <w:right w:val="nil"/>
            </w:tcBorders>
            <w:shd w:val="clear" w:color="000000" w:fill="000000"/>
            <w:noWrap/>
            <w:vAlign w:val="center"/>
            <w:hideMark/>
          </w:tcPr>
          <w:p w14:paraId="49C5C397" w14:textId="77777777" w:rsidR="00B54C35" w:rsidRPr="00FB174F" w:rsidRDefault="00B54C35" w:rsidP="00FB174F">
            <w:pPr>
              <w:rPr>
                <w:rFonts w:ascii="Arial" w:eastAsia="Times New Roman" w:hAnsi="Arial" w:cs="Arial"/>
                <w:bCs/>
                <w:color w:val="000000"/>
                <w:sz w:val="16"/>
                <w:szCs w:val="16"/>
              </w:rPr>
            </w:pPr>
            <w:r w:rsidRPr="00FB174F">
              <w:rPr>
                <w:rFonts w:ascii="Arial" w:eastAsia="Times New Roman" w:hAnsi="Arial" w:cs="Arial"/>
                <w:bCs/>
                <w:color w:val="000000"/>
                <w:sz w:val="16"/>
                <w:szCs w:val="16"/>
              </w:rPr>
              <w:t>Column2</w:t>
            </w:r>
          </w:p>
        </w:tc>
        <w:tc>
          <w:tcPr>
            <w:tcW w:w="0" w:type="auto"/>
            <w:tcBorders>
              <w:top w:val="single" w:sz="4" w:space="0" w:color="000000"/>
              <w:left w:val="nil"/>
              <w:bottom w:val="nil"/>
              <w:right w:val="nil"/>
            </w:tcBorders>
            <w:shd w:val="clear" w:color="000000" w:fill="000000"/>
            <w:noWrap/>
            <w:vAlign w:val="center"/>
            <w:hideMark/>
          </w:tcPr>
          <w:p w14:paraId="42ED639A" w14:textId="77777777" w:rsidR="00B54C35" w:rsidRPr="00FB174F" w:rsidRDefault="00B54C35" w:rsidP="00FB174F">
            <w:pPr>
              <w:rPr>
                <w:rFonts w:ascii="Arial" w:eastAsia="Times New Roman" w:hAnsi="Arial" w:cs="Arial"/>
                <w:bCs/>
                <w:color w:val="000000"/>
                <w:sz w:val="16"/>
                <w:szCs w:val="16"/>
              </w:rPr>
            </w:pPr>
            <w:r w:rsidRPr="00FB174F">
              <w:rPr>
                <w:rFonts w:ascii="Arial" w:eastAsia="Times New Roman" w:hAnsi="Arial" w:cs="Arial"/>
                <w:bCs/>
                <w:color w:val="000000"/>
                <w:sz w:val="16"/>
                <w:szCs w:val="16"/>
              </w:rPr>
              <w:t>Column3</w:t>
            </w:r>
          </w:p>
        </w:tc>
        <w:tc>
          <w:tcPr>
            <w:tcW w:w="0" w:type="auto"/>
            <w:tcBorders>
              <w:top w:val="single" w:sz="4" w:space="0" w:color="000000"/>
              <w:left w:val="nil"/>
              <w:bottom w:val="nil"/>
              <w:right w:val="single" w:sz="4" w:space="0" w:color="000000"/>
            </w:tcBorders>
            <w:shd w:val="clear" w:color="000000" w:fill="000000"/>
            <w:noWrap/>
            <w:vAlign w:val="center"/>
            <w:hideMark/>
          </w:tcPr>
          <w:p w14:paraId="2812EC6E" w14:textId="77777777" w:rsidR="00B54C35" w:rsidRPr="00FB174F" w:rsidRDefault="00B54C35" w:rsidP="00FB174F">
            <w:pPr>
              <w:rPr>
                <w:rFonts w:ascii="Arial" w:eastAsia="Times New Roman" w:hAnsi="Arial" w:cs="Arial"/>
                <w:bCs/>
                <w:color w:val="000000"/>
                <w:sz w:val="16"/>
                <w:szCs w:val="16"/>
              </w:rPr>
            </w:pPr>
            <w:r w:rsidRPr="00FB174F">
              <w:rPr>
                <w:rFonts w:ascii="Arial" w:eastAsia="Times New Roman" w:hAnsi="Arial" w:cs="Arial"/>
                <w:bCs/>
                <w:color w:val="000000"/>
                <w:sz w:val="16"/>
                <w:szCs w:val="16"/>
              </w:rPr>
              <w:t>Column4</w:t>
            </w:r>
          </w:p>
        </w:tc>
      </w:tr>
      <w:tr w:rsidR="00FB174F" w:rsidRPr="00FB174F" w14:paraId="058C8FE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E97C48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Common Strain Name</w:t>
            </w:r>
          </w:p>
        </w:tc>
        <w:tc>
          <w:tcPr>
            <w:tcW w:w="0" w:type="auto"/>
            <w:tcBorders>
              <w:top w:val="single" w:sz="4" w:space="0" w:color="000000"/>
              <w:left w:val="nil"/>
              <w:bottom w:val="nil"/>
              <w:right w:val="nil"/>
            </w:tcBorders>
            <w:shd w:val="clear" w:color="auto" w:fill="auto"/>
            <w:noWrap/>
            <w:vAlign w:val="center"/>
            <w:hideMark/>
          </w:tcPr>
          <w:p w14:paraId="2F5BB04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G/P-type</w:t>
            </w:r>
          </w:p>
        </w:tc>
        <w:tc>
          <w:tcPr>
            <w:tcW w:w="0" w:type="auto"/>
            <w:tcBorders>
              <w:top w:val="single" w:sz="4" w:space="0" w:color="000000"/>
              <w:left w:val="nil"/>
              <w:bottom w:val="nil"/>
              <w:right w:val="nil"/>
            </w:tcBorders>
            <w:shd w:val="clear" w:color="auto" w:fill="auto"/>
            <w:noWrap/>
            <w:vAlign w:val="center"/>
            <w:hideMark/>
          </w:tcPr>
          <w:p w14:paraId="6B86A54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VP6</w:t>
            </w:r>
          </w:p>
        </w:tc>
        <w:tc>
          <w:tcPr>
            <w:tcW w:w="0" w:type="auto"/>
            <w:tcBorders>
              <w:top w:val="single" w:sz="4" w:space="0" w:color="000000"/>
              <w:left w:val="nil"/>
              <w:bottom w:val="nil"/>
              <w:right w:val="single" w:sz="4" w:space="0" w:color="000000"/>
            </w:tcBorders>
            <w:shd w:val="clear" w:color="auto" w:fill="auto"/>
            <w:noWrap/>
            <w:vAlign w:val="center"/>
            <w:hideMark/>
          </w:tcPr>
          <w:p w14:paraId="2780717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VP2</w:t>
            </w:r>
          </w:p>
        </w:tc>
      </w:tr>
      <w:tr w:rsidR="00FB174F" w:rsidRPr="00FB174F" w14:paraId="7BF7B881"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C79964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6361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F877B0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6B86EBB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I1-HQ609561</w:t>
            </w:r>
          </w:p>
        </w:tc>
        <w:tc>
          <w:tcPr>
            <w:tcW w:w="0" w:type="auto"/>
            <w:tcBorders>
              <w:top w:val="single" w:sz="4" w:space="0" w:color="000000"/>
              <w:left w:val="nil"/>
              <w:bottom w:val="nil"/>
              <w:right w:val="single" w:sz="4" w:space="0" w:color="000000"/>
            </w:tcBorders>
            <w:shd w:val="clear" w:color="auto" w:fill="auto"/>
            <w:noWrap/>
            <w:vAlign w:val="center"/>
            <w:hideMark/>
          </w:tcPr>
          <w:p w14:paraId="320EC71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C1-HQ609555</w:t>
            </w:r>
          </w:p>
        </w:tc>
      </w:tr>
      <w:tr w:rsidR="00FB174F" w:rsidRPr="00FB174F" w14:paraId="2AEC88C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96E2B3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61060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427BDA3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246FE4B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I1-HQ609563</w:t>
            </w:r>
          </w:p>
        </w:tc>
        <w:tc>
          <w:tcPr>
            <w:tcW w:w="0" w:type="auto"/>
            <w:tcBorders>
              <w:top w:val="single" w:sz="4" w:space="0" w:color="000000"/>
              <w:left w:val="nil"/>
              <w:bottom w:val="nil"/>
              <w:right w:val="single" w:sz="4" w:space="0" w:color="000000"/>
            </w:tcBorders>
            <w:shd w:val="clear" w:color="auto" w:fill="auto"/>
            <w:noWrap/>
            <w:vAlign w:val="center"/>
            <w:hideMark/>
          </w:tcPr>
          <w:p w14:paraId="73A563A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C1-HQ609557</w:t>
            </w:r>
          </w:p>
        </w:tc>
      </w:tr>
      <w:tr w:rsidR="00FB174F" w:rsidRPr="00FB174F" w14:paraId="496D218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F474FD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BE00036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7DCE00D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6303BC0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I1-HQ392316</w:t>
            </w:r>
          </w:p>
        </w:tc>
        <w:tc>
          <w:tcPr>
            <w:tcW w:w="0" w:type="auto"/>
            <w:tcBorders>
              <w:top w:val="single" w:sz="4" w:space="0" w:color="000000"/>
              <w:left w:val="nil"/>
              <w:bottom w:val="nil"/>
              <w:right w:val="single" w:sz="4" w:space="0" w:color="000000"/>
            </w:tcBorders>
            <w:shd w:val="clear" w:color="auto" w:fill="auto"/>
            <w:noWrap/>
            <w:vAlign w:val="center"/>
            <w:hideMark/>
          </w:tcPr>
          <w:p w14:paraId="21515D1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C1-HQ392318</w:t>
            </w:r>
          </w:p>
        </w:tc>
      </w:tr>
      <w:tr w:rsidR="00FB174F" w:rsidRPr="00FB174F" w14:paraId="135B3FC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AAD3B7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BE00029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2D05B17"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6E43672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I1-HQ392237</w:t>
            </w:r>
          </w:p>
        </w:tc>
        <w:tc>
          <w:tcPr>
            <w:tcW w:w="0" w:type="auto"/>
            <w:tcBorders>
              <w:top w:val="single" w:sz="4" w:space="0" w:color="000000"/>
              <w:left w:val="nil"/>
              <w:bottom w:val="nil"/>
              <w:right w:val="single" w:sz="4" w:space="0" w:color="000000"/>
            </w:tcBorders>
            <w:shd w:val="clear" w:color="auto" w:fill="auto"/>
            <w:noWrap/>
            <w:vAlign w:val="center"/>
            <w:hideMark/>
          </w:tcPr>
          <w:p w14:paraId="2ADA4A2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C1-HQ392242</w:t>
            </w:r>
          </w:p>
        </w:tc>
      </w:tr>
      <w:tr w:rsidR="00FB174F" w:rsidRPr="00FB174F" w14:paraId="4433B00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EAAF3C3" w14:textId="77777777" w:rsidR="00B54C35" w:rsidRPr="00FB174F" w:rsidRDefault="00B54C35" w:rsidP="00FB174F">
            <w:pPr>
              <w:rPr>
                <w:rFonts w:ascii="Arial" w:eastAsia="Times New Roman" w:hAnsi="Arial" w:cs="Arial"/>
                <w:color w:val="000000"/>
                <w:sz w:val="16"/>
                <w:szCs w:val="16"/>
              </w:rPr>
            </w:pPr>
            <w:proofErr w:type="spellStart"/>
            <w:r w:rsidRPr="00FB174F">
              <w:rPr>
                <w:rFonts w:ascii="Arial" w:eastAsia="Times New Roman" w:hAnsi="Arial" w:cs="Arial"/>
                <w:color w:val="000000"/>
                <w:sz w:val="16"/>
                <w:szCs w:val="16"/>
              </w:rPr>
              <w:t>Wa</w:t>
            </w:r>
            <w:proofErr w:type="spellEnd"/>
            <w:r w:rsidRPr="00FB174F">
              <w:rPr>
                <w:rFonts w:ascii="Arial" w:eastAsia="Times New Roman" w:hAnsi="Arial" w:cs="Arial"/>
                <w:color w:val="000000"/>
                <w:sz w:val="16"/>
                <w:szCs w:val="16"/>
              </w:rPr>
              <w:t xml:space="preserve">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F564F5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5D2E8BB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I1-FJ423118</w:t>
            </w:r>
          </w:p>
        </w:tc>
        <w:tc>
          <w:tcPr>
            <w:tcW w:w="0" w:type="auto"/>
            <w:tcBorders>
              <w:top w:val="single" w:sz="4" w:space="0" w:color="000000"/>
              <w:left w:val="nil"/>
              <w:bottom w:val="nil"/>
              <w:right w:val="single" w:sz="4" w:space="0" w:color="000000"/>
            </w:tcBorders>
            <w:shd w:val="clear" w:color="auto" w:fill="auto"/>
            <w:noWrap/>
            <w:vAlign w:val="center"/>
            <w:hideMark/>
          </w:tcPr>
          <w:p w14:paraId="5DB3579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C1-FJ423114</w:t>
            </w:r>
          </w:p>
        </w:tc>
      </w:tr>
      <w:tr w:rsidR="00FB174F" w:rsidRPr="00FB174F" w14:paraId="6C70FA9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DF46ED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KU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754CB20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1A5594E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I1-AB022768</w:t>
            </w:r>
          </w:p>
        </w:tc>
        <w:tc>
          <w:tcPr>
            <w:tcW w:w="0" w:type="auto"/>
            <w:tcBorders>
              <w:top w:val="single" w:sz="4" w:space="0" w:color="000000"/>
              <w:left w:val="nil"/>
              <w:bottom w:val="nil"/>
              <w:right w:val="single" w:sz="4" w:space="0" w:color="000000"/>
            </w:tcBorders>
            <w:shd w:val="clear" w:color="auto" w:fill="auto"/>
            <w:noWrap/>
            <w:vAlign w:val="center"/>
            <w:hideMark/>
          </w:tcPr>
          <w:p w14:paraId="603F035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C1-AB022766</w:t>
            </w:r>
          </w:p>
        </w:tc>
      </w:tr>
      <w:tr w:rsidR="00FB174F" w:rsidRPr="00FB174F" w14:paraId="197A755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54B9EE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Dhaka16-03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011C92A3"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403234F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I1-DQ492673</w:t>
            </w:r>
          </w:p>
        </w:tc>
        <w:tc>
          <w:tcPr>
            <w:tcW w:w="0" w:type="auto"/>
            <w:tcBorders>
              <w:top w:val="single" w:sz="4" w:space="0" w:color="000000"/>
              <w:left w:val="nil"/>
              <w:bottom w:val="nil"/>
              <w:right w:val="single" w:sz="4" w:space="0" w:color="000000"/>
            </w:tcBorders>
            <w:shd w:val="clear" w:color="auto" w:fill="auto"/>
            <w:noWrap/>
            <w:vAlign w:val="center"/>
            <w:hideMark/>
          </w:tcPr>
          <w:p w14:paraId="6126684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C1-DQ492670</w:t>
            </w:r>
          </w:p>
        </w:tc>
      </w:tr>
      <w:tr w:rsidR="00FB174F" w:rsidRPr="00FB174F" w14:paraId="3B3BD41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9F4110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733EEB0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4FCB341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I1-EF583024</w:t>
            </w:r>
          </w:p>
        </w:tc>
        <w:tc>
          <w:tcPr>
            <w:tcW w:w="0" w:type="auto"/>
            <w:tcBorders>
              <w:top w:val="single" w:sz="4" w:space="0" w:color="000000"/>
              <w:left w:val="nil"/>
              <w:bottom w:val="nil"/>
              <w:right w:val="single" w:sz="4" w:space="0" w:color="000000"/>
            </w:tcBorders>
            <w:shd w:val="clear" w:color="auto" w:fill="auto"/>
            <w:noWrap/>
            <w:vAlign w:val="center"/>
            <w:hideMark/>
          </w:tcPr>
          <w:p w14:paraId="4199902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C1-EF583022</w:t>
            </w:r>
          </w:p>
        </w:tc>
      </w:tr>
      <w:tr w:rsidR="00FB174F" w:rsidRPr="00FB174F" w14:paraId="499A4F5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143C7A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AM06-I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0500B7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39D4C95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I1-EU984108</w:t>
            </w:r>
          </w:p>
        </w:tc>
        <w:tc>
          <w:tcPr>
            <w:tcW w:w="0" w:type="auto"/>
            <w:tcBorders>
              <w:top w:val="single" w:sz="4" w:space="0" w:color="000000"/>
              <w:left w:val="nil"/>
              <w:bottom w:val="nil"/>
              <w:right w:val="single" w:sz="4" w:space="0" w:color="000000"/>
            </w:tcBorders>
            <w:shd w:val="clear" w:color="auto" w:fill="auto"/>
            <w:noWrap/>
            <w:vAlign w:val="center"/>
            <w:hideMark/>
          </w:tcPr>
          <w:p w14:paraId="333D16A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C1-EU984104</w:t>
            </w:r>
          </w:p>
        </w:tc>
      </w:tr>
      <w:tr w:rsidR="00FB174F" w:rsidRPr="00FB174F" w14:paraId="0821F92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FE1CA0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DS-1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410C5E3"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228470A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I2-EF583028</w:t>
            </w:r>
          </w:p>
        </w:tc>
        <w:tc>
          <w:tcPr>
            <w:tcW w:w="0" w:type="auto"/>
            <w:tcBorders>
              <w:top w:val="single" w:sz="4" w:space="0" w:color="000000"/>
              <w:left w:val="nil"/>
              <w:bottom w:val="nil"/>
              <w:right w:val="single" w:sz="4" w:space="0" w:color="000000"/>
            </w:tcBorders>
            <w:shd w:val="clear" w:color="auto" w:fill="auto"/>
            <w:noWrap/>
            <w:vAlign w:val="center"/>
            <w:hideMark/>
          </w:tcPr>
          <w:p w14:paraId="4DE292A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C2-EF583026</w:t>
            </w:r>
          </w:p>
        </w:tc>
      </w:tr>
      <w:tr w:rsidR="00FB174F" w:rsidRPr="00FB174F" w14:paraId="7940896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A5FFBC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RV3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F4AB40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1FE8FC8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I1-FJ998275</w:t>
            </w:r>
          </w:p>
        </w:tc>
        <w:tc>
          <w:tcPr>
            <w:tcW w:w="0" w:type="auto"/>
            <w:tcBorders>
              <w:top w:val="single" w:sz="4" w:space="0" w:color="000000"/>
              <w:left w:val="nil"/>
              <w:bottom w:val="nil"/>
              <w:right w:val="single" w:sz="4" w:space="0" w:color="000000"/>
            </w:tcBorders>
            <w:shd w:val="clear" w:color="auto" w:fill="auto"/>
            <w:noWrap/>
            <w:vAlign w:val="center"/>
            <w:hideMark/>
          </w:tcPr>
          <w:p w14:paraId="482CC9A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C1-FJ998271</w:t>
            </w:r>
          </w:p>
        </w:tc>
      </w:tr>
      <w:tr w:rsidR="00FB174F" w:rsidRPr="00FB174F" w14:paraId="37B5028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BE4BCD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2008747332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12D5E6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548B1DC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I1-HM773694</w:t>
            </w:r>
          </w:p>
        </w:tc>
        <w:tc>
          <w:tcPr>
            <w:tcW w:w="0" w:type="auto"/>
            <w:tcBorders>
              <w:top w:val="single" w:sz="4" w:space="0" w:color="000000"/>
              <w:left w:val="nil"/>
              <w:bottom w:val="nil"/>
              <w:right w:val="single" w:sz="4" w:space="0" w:color="000000"/>
            </w:tcBorders>
            <w:shd w:val="clear" w:color="auto" w:fill="auto"/>
            <w:noWrap/>
            <w:vAlign w:val="center"/>
            <w:hideMark/>
          </w:tcPr>
          <w:p w14:paraId="7803753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C1-HM773690</w:t>
            </w:r>
          </w:p>
        </w:tc>
      </w:tr>
      <w:tr w:rsidR="00FB174F" w:rsidRPr="00FB174F" w14:paraId="59681B25"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62F6BA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2008747336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440F73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5B59299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I1-HM773683</w:t>
            </w:r>
          </w:p>
        </w:tc>
        <w:tc>
          <w:tcPr>
            <w:tcW w:w="0" w:type="auto"/>
            <w:tcBorders>
              <w:top w:val="single" w:sz="4" w:space="0" w:color="000000"/>
              <w:left w:val="nil"/>
              <w:bottom w:val="nil"/>
              <w:right w:val="single" w:sz="4" w:space="0" w:color="000000"/>
            </w:tcBorders>
            <w:shd w:val="clear" w:color="auto" w:fill="auto"/>
            <w:noWrap/>
            <w:vAlign w:val="center"/>
            <w:hideMark/>
          </w:tcPr>
          <w:p w14:paraId="069D3E3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C1-HM773679</w:t>
            </w:r>
          </w:p>
        </w:tc>
      </w:tr>
      <w:tr w:rsidR="00FB174F" w:rsidRPr="00FB174F" w14:paraId="55307B9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9E6348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DC140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F791F7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44B7FF1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I1-FJ947743</w:t>
            </w:r>
          </w:p>
        </w:tc>
        <w:tc>
          <w:tcPr>
            <w:tcW w:w="0" w:type="auto"/>
            <w:tcBorders>
              <w:top w:val="single" w:sz="4" w:space="0" w:color="000000"/>
              <w:left w:val="nil"/>
              <w:bottom w:val="nil"/>
              <w:right w:val="single" w:sz="4" w:space="0" w:color="000000"/>
            </w:tcBorders>
            <w:shd w:val="clear" w:color="auto" w:fill="auto"/>
            <w:noWrap/>
            <w:vAlign w:val="center"/>
            <w:hideMark/>
          </w:tcPr>
          <w:p w14:paraId="61C1719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C1-FJ947739</w:t>
            </w:r>
          </w:p>
        </w:tc>
      </w:tr>
      <w:tr w:rsidR="00FB174F" w:rsidRPr="00FB174F" w14:paraId="1B3C014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002046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DC2102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86EE3B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4123B61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I1-FJ947831</w:t>
            </w:r>
          </w:p>
        </w:tc>
        <w:tc>
          <w:tcPr>
            <w:tcW w:w="0" w:type="auto"/>
            <w:tcBorders>
              <w:top w:val="single" w:sz="4" w:space="0" w:color="000000"/>
              <w:left w:val="nil"/>
              <w:bottom w:val="nil"/>
              <w:right w:val="single" w:sz="4" w:space="0" w:color="000000"/>
            </w:tcBorders>
            <w:shd w:val="clear" w:color="auto" w:fill="auto"/>
            <w:noWrap/>
            <w:vAlign w:val="center"/>
            <w:hideMark/>
          </w:tcPr>
          <w:p w14:paraId="120D171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C1-FJ947827</w:t>
            </w:r>
          </w:p>
        </w:tc>
      </w:tr>
      <w:tr w:rsidR="00FB174F" w:rsidRPr="00FB174F" w14:paraId="28809BD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8091F6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DC2262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4105EDB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1B7D234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I1-FJ947875</w:t>
            </w:r>
          </w:p>
        </w:tc>
        <w:tc>
          <w:tcPr>
            <w:tcW w:w="0" w:type="auto"/>
            <w:tcBorders>
              <w:top w:val="single" w:sz="4" w:space="0" w:color="000000"/>
              <w:left w:val="nil"/>
              <w:bottom w:val="nil"/>
              <w:right w:val="single" w:sz="4" w:space="0" w:color="000000"/>
            </w:tcBorders>
            <w:shd w:val="clear" w:color="auto" w:fill="auto"/>
            <w:noWrap/>
            <w:vAlign w:val="center"/>
            <w:hideMark/>
          </w:tcPr>
          <w:p w14:paraId="2AC0260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C1-FJ947871</w:t>
            </w:r>
          </w:p>
        </w:tc>
      </w:tr>
      <w:tr w:rsidR="00FB174F" w:rsidRPr="00FB174F" w14:paraId="3A973DB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8E735C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DC1563(</w:t>
            </w:r>
            <w:proofErr w:type="spellStart"/>
            <w:proofErr w:type="gramEnd"/>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0907401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763213D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I1-FJ947180</w:t>
            </w:r>
          </w:p>
        </w:tc>
        <w:tc>
          <w:tcPr>
            <w:tcW w:w="0" w:type="auto"/>
            <w:tcBorders>
              <w:top w:val="single" w:sz="4" w:space="0" w:color="000000"/>
              <w:left w:val="nil"/>
              <w:bottom w:val="nil"/>
              <w:right w:val="single" w:sz="4" w:space="0" w:color="000000"/>
            </w:tcBorders>
            <w:shd w:val="clear" w:color="auto" w:fill="auto"/>
            <w:noWrap/>
            <w:vAlign w:val="center"/>
            <w:hideMark/>
          </w:tcPr>
          <w:p w14:paraId="7A30BB8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C1-FJ947176</w:t>
            </w:r>
          </w:p>
        </w:tc>
      </w:tr>
      <w:tr w:rsidR="00FB174F" w:rsidRPr="00FB174F" w14:paraId="62A3205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727E30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DC5549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303CA6C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21D7257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I1-FJ947521</w:t>
            </w:r>
          </w:p>
        </w:tc>
        <w:tc>
          <w:tcPr>
            <w:tcW w:w="0" w:type="auto"/>
            <w:tcBorders>
              <w:top w:val="single" w:sz="4" w:space="0" w:color="000000"/>
              <w:left w:val="nil"/>
              <w:bottom w:val="nil"/>
              <w:right w:val="single" w:sz="4" w:space="0" w:color="000000"/>
            </w:tcBorders>
            <w:shd w:val="clear" w:color="auto" w:fill="auto"/>
            <w:noWrap/>
            <w:vAlign w:val="center"/>
            <w:hideMark/>
          </w:tcPr>
          <w:p w14:paraId="55C4314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C1-FJ947517</w:t>
            </w:r>
          </w:p>
        </w:tc>
      </w:tr>
      <w:tr w:rsidR="00FB174F" w:rsidRPr="00FB174F" w14:paraId="74279DB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71DC37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3BE075B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2D118E6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I1-EF583040</w:t>
            </w:r>
          </w:p>
        </w:tc>
        <w:tc>
          <w:tcPr>
            <w:tcW w:w="0" w:type="auto"/>
            <w:tcBorders>
              <w:top w:val="single" w:sz="4" w:space="0" w:color="000000"/>
              <w:left w:val="nil"/>
              <w:bottom w:val="nil"/>
              <w:right w:val="single" w:sz="4" w:space="0" w:color="000000"/>
            </w:tcBorders>
            <w:shd w:val="clear" w:color="auto" w:fill="auto"/>
            <w:noWrap/>
            <w:vAlign w:val="center"/>
            <w:hideMark/>
          </w:tcPr>
          <w:p w14:paraId="1590EED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C1-EF583038</w:t>
            </w:r>
          </w:p>
        </w:tc>
      </w:tr>
      <w:tr w:rsidR="00FB174F" w:rsidRPr="00FB174F" w14:paraId="15D0E60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EDB9AF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YO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39D4522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215FFE3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I1-DQ870500</w:t>
            </w:r>
          </w:p>
        </w:tc>
        <w:tc>
          <w:tcPr>
            <w:tcW w:w="0" w:type="auto"/>
            <w:tcBorders>
              <w:top w:val="single" w:sz="4" w:space="0" w:color="000000"/>
              <w:left w:val="nil"/>
              <w:bottom w:val="nil"/>
              <w:right w:val="single" w:sz="4" w:space="0" w:color="000000"/>
            </w:tcBorders>
            <w:shd w:val="clear" w:color="auto" w:fill="auto"/>
            <w:noWrap/>
            <w:vAlign w:val="center"/>
            <w:hideMark/>
          </w:tcPr>
          <w:p w14:paraId="7AA7E38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C1-DQ870498</w:t>
            </w:r>
          </w:p>
        </w:tc>
      </w:tr>
      <w:tr w:rsidR="00FB174F" w:rsidRPr="00FB174F" w14:paraId="7191846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A15335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R479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A5F9587"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G4P[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6FF83EB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I1-DQ873675</w:t>
            </w:r>
          </w:p>
        </w:tc>
        <w:tc>
          <w:tcPr>
            <w:tcW w:w="0" w:type="auto"/>
            <w:tcBorders>
              <w:top w:val="single" w:sz="4" w:space="0" w:color="000000"/>
              <w:left w:val="nil"/>
              <w:bottom w:val="nil"/>
              <w:right w:val="single" w:sz="4" w:space="0" w:color="000000"/>
            </w:tcBorders>
            <w:shd w:val="clear" w:color="auto" w:fill="auto"/>
            <w:noWrap/>
            <w:vAlign w:val="center"/>
            <w:hideMark/>
          </w:tcPr>
          <w:p w14:paraId="218B218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C1-GU189552</w:t>
            </w:r>
          </w:p>
        </w:tc>
      </w:tr>
      <w:tr w:rsidR="00FB174F" w:rsidRPr="00FB174F" w14:paraId="5306162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691D0F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ST3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3097FE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G4P[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2E7C660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I1-EF583048</w:t>
            </w:r>
          </w:p>
        </w:tc>
        <w:tc>
          <w:tcPr>
            <w:tcW w:w="0" w:type="auto"/>
            <w:tcBorders>
              <w:top w:val="single" w:sz="4" w:space="0" w:color="000000"/>
              <w:left w:val="nil"/>
              <w:bottom w:val="nil"/>
              <w:right w:val="single" w:sz="4" w:space="0" w:color="000000"/>
            </w:tcBorders>
            <w:shd w:val="clear" w:color="auto" w:fill="auto"/>
            <w:noWrap/>
            <w:vAlign w:val="center"/>
            <w:hideMark/>
          </w:tcPr>
          <w:p w14:paraId="7562313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C1-EF583046</w:t>
            </w:r>
          </w:p>
        </w:tc>
      </w:tr>
      <w:tr w:rsidR="00FB174F" w:rsidRPr="00FB174F" w14:paraId="2C700AD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B8D42B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Gottfried (</w:t>
            </w:r>
            <w:proofErr w:type="spellStart"/>
            <w:r w:rsidRPr="00FB174F">
              <w:rPr>
                <w:rFonts w:ascii="Arial" w:eastAsia="Times New Roman" w:hAnsi="Arial" w:cs="Arial"/>
                <w:color w:val="000000"/>
                <w:sz w:val="16"/>
                <w:szCs w:val="16"/>
              </w:rPr>
              <w:t>po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545512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G4P[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2F481E5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I1-D00326</w:t>
            </w:r>
          </w:p>
        </w:tc>
        <w:tc>
          <w:tcPr>
            <w:tcW w:w="0" w:type="auto"/>
            <w:tcBorders>
              <w:top w:val="single" w:sz="4" w:space="0" w:color="000000"/>
              <w:left w:val="nil"/>
              <w:bottom w:val="nil"/>
              <w:right w:val="single" w:sz="4" w:space="0" w:color="000000"/>
            </w:tcBorders>
            <w:shd w:val="clear" w:color="auto" w:fill="auto"/>
            <w:noWrap/>
            <w:vAlign w:val="center"/>
            <w:hideMark/>
          </w:tcPr>
          <w:p w14:paraId="7CC1A8A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C1-GU199487</w:t>
            </w:r>
          </w:p>
        </w:tc>
      </w:tr>
      <w:tr w:rsidR="00FB174F" w:rsidRPr="00FB174F" w14:paraId="47A637E0"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15C19B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Hosokawa (</w:t>
            </w:r>
            <w:proofErr w:type="spellStart"/>
            <w:r w:rsidRPr="00FB174F">
              <w:rPr>
                <w:rFonts w:ascii="Arial" w:eastAsia="Times New Roman" w:hAnsi="Arial" w:cs="Arial"/>
                <w:color w:val="000000"/>
                <w:sz w:val="16"/>
                <w:szCs w:val="16"/>
              </w:rPr>
              <w:t>po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55466B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G4P[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31F63CE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I1-DQ870492</w:t>
            </w:r>
          </w:p>
        </w:tc>
        <w:tc>
          <w:tcPr>
            <w:tcW w:w="0" w:type="auto"/>
            <w:tcBorders>
              <w:top w:val="single" w:sz="4" w:space="0" w:color="000000"/>
              <w:left w:val="nil"/>
              <w:bottom w:val="nil"/>
              <w:right w:val="single" w:sz="4" w:space="0" w:color="000000"/>
            </w:tcBorders>
            <w:shd w:val="clear" w:color="auto" w:fill="auto"/>
            <w:noWrap/>
            <w:vAlign w:val="center"/>
            <w:hideMark/>
          </w:tcPr>
          <w:p w14:paraId="4E8B0E0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C1-DQ870490</w:t>
            </w:r>
          </w:p>
        </w:tc>
      </w:tr>
      <w:tr w:rsidR="00FB174F" w:rsidRPr="00FB174F" w14:paraId="1126177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EBA669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OSU (</w:t>
            </w:r>
            <w:proofErr w:type="spellStart"/>
            <w:r w:rsidRPr="00FB174F">
              <w:rPr>
                <w:rFonts w:ascii="Arial" w:eastAsia="Times New Roman" w:hAnsi="Arial" w:cs="Arial"/>
                <w:color w:val="000000"/>
                <w:sz w:val="16"/>
                <w:szCs w:val="16"/>
              </w:rPr>
              <w:t>po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FFE7D0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G5P[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410E7A8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I5-AF317123</w:t>
            </w:r>
          </w:p>
        </w:tc>
        <w:tc>
          <w:tcPr>
            <w:tcW w:w="0" w:type="auto"/>
            <w:tcBorders>
              <w:top w:val="single" w:sz="4" w:space="0" w:color="000000"/>
              <w:left w:val="nil"/>
              <w:bottom w:val="nil"/>
              <w:right w:val="single" w:sz="4" w:space="0" w:color="000000"/>
            </w:tcBorders>
            <w:shd w:val="clear" w:color="auto" w:fill="auto"/>
            <w:noWrap/>
            <w:vAlign w:val="center"/>
            <w:hideMark/>
          </w:tcPr>
          <w:p w14:paraId="637EC3B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C1-GU199515</w:t>
            </w:r>
          </w:p>
        </w:tc>
      </w:tr>
      <w:tr w:rsidR="00FB174F" w:rsidRPr="00FB174F" w14:paraId="2847B7B1"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D5E487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IAL28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50E746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G5P[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3693E9A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I1EF583032</w:t>
            </w:r>
          </w:p>
        </w:tc>
        <w:tc>
          <w:tcPr>
            <w:tcW w:w="0" w:type="auto"/>
            <w:tcBorders>
              <w:top w:val="single" w:sz="4" w:space="0" w:color="000000"/>
              <w:left w:val="nil"/>
              <w:bottom w:val="nil"/>
              <w:right w:val="single" w:sz="4" w:space="0" w:color="000000"/>
            </w:tcBorders>
            <w:shd w:val="clear" w:color="auto" w:fill="auto"/>
            <w:noWrap/>
            <w:vAlign w:val="center"/>
            <w:hideMark/>
          </w:tcPr>
          <w:p w14:paraId="6378B1B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C1-EF583030</w:t>
            </w:r>
          </w:p>
        </w:tc>
      </w:tr>
      <w:tr w:rsidR="00FB174F" w:rsidRPr="00FB174F" w14:paraId="754E5CD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25EC9D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KJ25-1 (</w:t>
            </w:r>
            <w:proofErr w:type="spellStart"/>
            <w:r w:rsidRPr="00FB174F">
              <w:rPr>
                <w:rFonts w:ascii="Arial" w:eastAsia="Times New Roman" w:hAnsi="Arial" w:cs="Arial"/>
                <w:color w:val="000000"/>
                <w:sz w:val="16"/>
                <w:szCs w:val="16"/>
              </w:rPr>
              <w:t>bo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971C39F"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4C6AA36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I5-HM988972</w:t>
            </w:r>
          </w:p>
        </w:tc>
        <w:tc>
          <w:tcPr>
            <w:tcW w:w="0" w:type="auto"/>
            <w:tcBorders>
              <w:top w:val="single" w:sz="4" w:space="0" w:color="000000"/>
              <w:left w:val="nil"/>
              <w:bottom w:val="nil"/>
              <w:right w:val="single" w:sz="4" w:space="0" w:color="000000"/>
            </w:tcBorders>
            <w:shd w:val="clear" w:color="auto" w:fill="auto"/>
            <w:noWrap/>
            <w:vAlign w:val="center"/>
            <w:hideMark/>
          </w:tcPr>
          <w:p w14:paraId="320B447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C1-HM988959</w:t>
            </w:r>
          </w:p>
        </w:tc>
      </w:tr>
      <w:tr w:rsidR="00FB174F" w:rsidRPr="00FB174F" w14:paraId="7A0F83A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A4CE5F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B3458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531E4B2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G9P[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4C3619F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I2-DQ870504</w:t>
            </w:r>
          </w:p>
        </w:tc>
        <w:tc>
          <w:tcPr>
            <w:tcW w:w="0" w:type="auto"/>
            <w:tcBorders>
              <w:top w:val="single" w:sz="4" w:space="0" w:color="000000"/>
              <w:left w:val="nil"/>
              <w:bottom w:val="nil"/>
              <w:right w:val="single" w:sz="4" w:space="0" w:color="000000"/>
            </w:tcBorders>
            <w:shd w:val="clear" w:color="auto" w:fill="auto"/>
            <w:noWrap/>
            <w:vAlign w:val="center"/>
            <w:hideMark/>
          </w:tcPr>
          <w:p w14:paraId="529004A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C1-DQ870502</w:t>
            </w:r>
          </w:p>
        </w:tc>
      </w:tr>
      <w:tr w:rsidR="00FB174F" w:rsidRPr="00FB174F" w14:paraId="78875DB5"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039DF8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Wi61(</w:t>
            </w:r>
            <w:proofErr w:type="spellStart"/>
            <w:proofErr w:type="gramEnd"/>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07420E4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G9P[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0C29618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I1-EF583052</w:t>
            </w:r>
          </w:p>
        </w:tc>
        <w:tc>
          <w:tcPr>
            <w:tcW w:w="0" w:type="auto"/>
            <w:tcBorders>
              <w:top w:val="single" w:sz="4" w:space="0" w:color="000000"/>
              <w:left w:val="nil"/>
              <w:bottom w:val="nil"/>
              <w:right w:val="single" w:sz="4" w:space="0" w:color="000000"/>
            </w:tcBorders>
            <w:shd w:val="clear" w:color="auto" w:fill="auto"/>
            <w:noWrap/>
            <w:vAlign w:val="center"/>
            <w:hideMark/>
          </w:tcPr>
          <w:p w14:paraId="2A902FD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C1-EF583050</w:t>
            </w:r>
          </w:p>
        </w:tc>
      </w:tr>
      <w:tr w:rsidR="00FB174F" w:rsidRPr="00FB174F" w14:paraId="706DAAE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C22E17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116E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1305DA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G9P[</w:t>
            </w:r>
            <w:proofErr w:type="gramEnd"/>
            <w:r w:rsidRPr="00FB174F">
              <w:rPr>
                <w:rFonts w:ascii="Arial" w:eastAsia="Times New Roman" w:hAnsi="Arial" w:cs="Arial"/>
                <w:color w:val="000000"/>
                <w:sz w:val="16"/>
                <w:szCs w:val="16"/>
              </w:rPr>
              <w:t>11]</w:t>
            </w:r>
          </w:p>
        </w:tc>
        <w:tc>
          <w:tcPr>
            <w:tcW w:w="0" w:type="auto"/>
            <w:tcBorders>
              <w:top w:val="single" w:sz="4" w:space="0" w:color="000000"/>
              <w:left w:val="nil"/>
              <w:bottom w:val="nil"/>
              <w:right w:val="nil"/>
            </w:tcBorders>
            <w:shd w:val="clear" w:color="auto" w:fill="auto"/>
            <w:noWrap/>
            <w:vAlign w:val="center"/>
            <w:hideMark/>
          </w:tcPr>
          <w:p w14:paraId="1786D91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I1-FJ361206</w:t>
            </w:r>
          </w:p>
        </w:tc>
        <w:tc>
          <w:tcPr>
            <w:tcW w:w="0" w:type="auto"/>
            <w:tcBorders>
              <w:top w:val="single" w:sz="4" w:space="0" w:color="000000"/>
              <w:left w:val="nil"/>
              <w:bottom w:val="nil"/>
              <w:right w:val="single" w:sz="4" w:space="0" w:color="000000"/>
            </w:tcBorders>
            <w:shd w:val="clear" w:color="auto" w:fill="auto"/>
            <w:noWrap/>
            <w:vAlign w:val="center"/>
            <w:hideMark/>
          </w:tcPr>
          <w:p w14:paraId="2B4425D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C1-FJ361202</w:t>
            </w:r>
          </w:p>
        </w:tc>
      </w:tr>
      <w:tr w:rsidR="00FB174F" w:rsidRPr="00FB174F" w14:paraId="2E533F90"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A4290C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YM (</w:t>
            </w:r>
            <w:proofErr w:type="spellStart"/>
            <w:r w:rsidRPr="00FB174F">
              <w:rPr>
                <w:rFonts w:ascii="Arial" w:eastAsia="Times New Roman" w:hAnsi="Arial" w:cs="Arial"/>
                <w:color w:val="000000"/>
                <w:sz w:val="16"/>
                <w:szCs w:val="16"/>
              </w:rPr>
              <w:t>po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6B7E30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G11P[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778C5B4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I5-X69487</w:t>
            </w:r>
          </w:p>
        </w:tc>
        <w:tc>
          <w:tcPr>
            <w:tcW w:w="0" w:type="auto"/>
            <w:tcBorders>
              <w:top w:val="single" w:sz="4" w:space="0" w:color="000000"/>
              <w:left w:val="nil"/>
              <w:bottom w:val="nil"/>
              <w:right w:val="single" w:sz="4" w:space="0" w:color="000000"/>
            </w:tcBorders>
            <w:shd w:val="clear" w:color="auto" w:fill="auto"/>
            <w:noWrap/>
            <w:vAlign w:val="center"/>
            <w:hideMark/>
          </w:tcPr>
          <w:p w14:paraId="5E95A7C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C1-GU199516</w:t>
            </w:r>
          </w:p>
        </w:tc>
      </w:tr>
      <w:tr w:rsidR="00FB174F" w:rsidRPr="00FB174F" w14:paraId="59CE4F5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ABA33D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Matlab36-02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464296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7195543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I1-GU199507</w:t>
            </w:r>
          </w:p>
        </w:tc>
        <w:tc>
          <w:tcPr>
            <w:tcW w:w="0" w:type="auto"/>
            <w:tcBorders>
              <w:top w:val="single" w:sz="4" w:space="0" w:color="000000"/>
              <w:left w:val="nil"/>
              <w:bottom w:val="nil"/>
              <w:right w:val="single" w:sz="4" w:space="0" w:color="000000"/>
            </w:tcBorders>
            <w:shd w:val="clear" w:color="auto" w:fill="auto"/>
            <w:noWrap/>
            <w:vAlign w:val="center"/>
            <w:hideMark/>
          </w:tcPr>
          <w:p w14:paraId="08CDCA1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C1-GU199504</w:t>
            </w:r>
          </w:p>
        </w:tc>
      </w:tr>
      <w:tr w:rsidR="00FB174F" w:rsidRPr="00FB174F" w14:paraId="57E511BD"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AC6699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Dhaka6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08CC928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G11P[</w:t>
            </w:r>
            <w:proofErr w:type="gramEnd"/>
            <w:r w:rsidRPr="00FB174F">
              <w:rPr>
                <w:rFonts w:ascii="Arial" w:eastAsia="Times New Roman" w:hAnsi="Arial" w:cs="Arial"/>
                <w:color w:val="000000"/>
                <w:sz w:val="16"/>
                <w:szCs w:val="16"/>
              </w:rPr>
              <w:t>25]</w:t>
            </w:r>
          </w:p>
        </w:tc>
        <w:tc>
          <w:tcPr>
            <w:tcW w:w="0" w:type="auto"/>
            <w:tcBorders>
              <w:top w:val="single" w:sz="4" w:space="0" w:color="000000"/>
              <w:left w:val="nil"/>
              <w:bottom w:val="nil"/>
              <w:right w:val="nil"/>
            </w:tcBorders>
            <w:shd w:val="clear" w:color="auto" w:fill="auto"/>
            <w:noWrap/>
            <w:vAlign w:val="center"/>
            <w:hideMark/>
          </w:tcPr>
          <w:p w14:paraId="2B1F11E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I1-GU199521</w:t>
            </w:r>
          </w:p>
        </w:tc>
        <w:tc>
          <w:tcPr>
            <w:tcW w:w="0" w:type="auto"/>
            <w:tcBorders>
              <w:top w:val="single" w:sz="4" w:space="0" w:color="000000"/>
              <w:left w:val="nil"/>
              <w:bottom w:val="nil"/>
              <w:right w:val="single" w:sz="4" w:space="0" w:color="000000"/>
            </w:tcBorders>
            <w:shd w:val="clear" w:color="auto" w:fill="auto"/>
            <w:noWrap/>
            <w:vAlign w:val="center"/>
            <w:hideMark/>
          </w:tcPr>
          <w:p w14:paraId="61FD925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C1-GU199519</w:t>
            </w:r>
          </w:p>
        </w:tc>
      </w:tr>
      <w:tr w:rsidR="00FB174F" w:rsidRPr="00FB174F" w14:paraId="3184099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9E6679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KTM368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720BCD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G11P[</w:t>
            </w:r>
            <w:proofErr w:type="gramEnd"/>
            <w:r w:rsidRPr="00FB174F">
              <w:rPr>
                <w:rFonts w:ascii="Arial" w:eastAsia="Times New Roman" w:hAnsi="Arial" w:cs="Arial"/>
                <w:color w:val="000000"/>
                <w:sz w:val="16"/>
                <w:szCs w:val="16"/>
              </w:rPr>
              <w:t>25]</w:t>
            </w:r>
          </w:p>
        </w:tc>
        <w:tc>
          <w:tcPr>
            <w:tcW w:w="0" w:type="auto"/>
            <w:tcBorders>
              <w:top w:val="single" w:sz="4" w:space="0" w:color="000000"/>
              <w:left w:val="nil"/>
              <w:bottom w:val="nil"/>
              <w:right w:val="nil"/>
            </w:tcBorders>
            <w:shd w:val="clear" w:color="auto" w:fill="auto"/>
            <w:noWrap/>
            <w:vAlign w:val="center"/>
            <w:hideMark/>
          </w:tcPr>
          <w:p w14:paraId="6DFA15D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I12-GU199496</w:t>
            </w:r>
          </w:p>
        </w:tc>
        <w:tc>
          <w:tcPr>
            <w:tcW w:w="0" w:type="auto"/>
            <w:tcBorders>
              <w:top w:val="single" w:sz="4" w:space="0" w:color="000000"/>
              <w:left w:val="nil"/>
              <w:bottom w:val="nil"/>
              <w:right w:val="single" w:sz="4" w:space="0" w:color="000000"/>
            </w:tcBorders>
            <w:shd w:val="clear" w:color="auto" w:fill="auto"/>
            <w:noWrap/>
            <w:vAlign w:val="center"/>
            <w:hideMark/>
          </w:tcPr>
          <w:p w14:paraId="2E23E13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C1-GU199493</w:t>
            </w:r>
          </w:p>
        </w:tc>
      </w:tr>
      <w:tr w:rsidR="00FB174F" w:rsidRPr="00FB174F" w14:paraId="16A6318E"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16FF2E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Dhaka12-03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EC6E2C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1EF7027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I1-DQ146664</w:t>
            </w:r>
          </w:p>
        </w:tc>
        <w:tc>
          <w:tcPr>
            <w:tcW w:w="0" w:type="auto"/>
            <w:tcBorders>
              <w:top w:val="single" w:sz="4" w:space="0" w:color="000000"/>
              <w:left w:val="nil"/>
              <w:bottom w:val="nil"/>
              <w:right w:val="single" w:sz="4" w:space="0" w:color="000000"/>
            </w:tcBorders>
            <w:shd w:val="clear" w:color="auto" w:fill="auto"/>
            <w:noWrap/>
            <w:vAlign w:val="center"/>
            <w:hideMark/>
          </w:tcPr>
          <w:p w14:paraId="0525CFE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C1-DQ146661</w:t>
            </w:r>
          </w:p>
        </w:tc>
      </w:tr>
      <w:tr w:rsidR="00FB174F" w:rsidRPr="00FB174F" w14:paraId="1856EB6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0C7DD7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Matlab13-03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0E88FA8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7FEBE2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I1-DQ146675</w:t>
            </w:r>
          </w:p>
        </w:tc>
        <w:tc>
          <w:tcPr>
            <w:tcW w:w="0" w:type="auto"/>
            <w:tcBorders>
              <w:top w:val="single" w:sz="4" w:space="0" w:color="000000"/>
              <w:left w:val="nil"/>
              <w:bottom w:val="nil"/>
              <w:right w:val="single" w:sz="4" w:space="0" w:color="000000"/>
            </w:tcBorders>
            <w:shd w:val="clear" w:color="auto" w:fill="auto"/>
            <w:noWrap/>
            <w:vAlign w:val="center"/>
            <w:hideMark/>
          </w:tcPr>
          <w:p w14:paraId="42D2496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C1-DQ146672</w:t>
            </w:r>
          </w:p>
        </w:tc>
      </w:tr>
      <w:tr w:rsidR="00FB174F" w:rsidRPr="00FB174F" w14:paraId="1B710AB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991B95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GER172-08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4680202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C5EB1C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I1-FJ747629</w:t>
            </w:r>
          </w:p>
        </w:tc>
        <w:tc>
          <w:tcPr>
            <w:tcW w:w="0" w:type="auto"/>
            <w:tcBorders>
              <w:top w:val="single" w:sz="4" w:space="0" w:color="000000"/>
              <w:left w:val="nil"/>
              <w:bottom w:val="nil"/>
              <w:right w:val="single" w:sz="4" w:space="0" w:color="000000"/>
            </w:tcBorders>
            <w:shd w:val="clear" w:color="auto" w:fill="auto"/>
            <w:noWrap/>
            <w:vAlign w:val="center"/>
            <w:hideMark/>
          </w:tcPr>
          <w:p w14:paraId="17D6831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C1-FJ747626</w:t>
            </w:r>
          </w:p>
        </w:tc>
      </w:tr>
      <w:tr w:rsidR="00FB174F" w:rsidRPr="00FB174F" w14:paraId="743CC94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AB4C8C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RU172 (</w:t>
            </w:r>
            <w:proofErr w:type="spellStart"/>
            <w:r w:rsidRPr="00FB174F">
              <w:rPr>
                <w:rFonts w:ascii="Arial" w:eastAsia="Times New Roman" w:hAnsi="Arial" w:cs="Arial"/>
                <w:color w:val="000000"/>
                <w:sz w:val="16"/>
                <w:szCs w:val="16"/>
              </w:rPr>
              <w:t>po</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48739E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32C55B4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I5-DQ204741</w:t>
            </w:r>
          </w:p>
        </w:tc>
        <w:tc>
          <w:tcPr>
            <w:tcW w:w="0" w:type="auto"/>
            <w:tcBorders>
              <w:top w:val="single" w:sz="4" w:space="0" w:color="000000"/>
              <w:left w:val="nil"/>
              <w:bottom w:val="nil"/>
              <w:right w:val="single" w:sz="4" w:space="0" w:color="000000"/>
            </w:tcBorders>
            <w:shd w:val="clear" w:color="auto" w:fill="auto"/>
            <w:noWrap/>
            <w:vAlign w:val="center"/>
            <w:hideMark/>
          </w:tcPr>
          <w:p w14:paraId="584BEFD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C1-GU199192</w:t>
            </w:r>
          </w:p>
        </w:tc>
      </w:tr>
      <w:tr w:rsidR="00FB174F" w:rsidRPr="00FB174F" w14:paraId="683F80D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B03394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GER126-08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25BA574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78B4096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I1-FJ747617</w:t>
            </w:r>
          </w:p>
        </w:tc>
        <w:tc>
          <w:tcPr>
            <w:tcW w:w="0" w:type="auto"/>
            <w:tcBorders>
              <w:top w:val="single" w:sz="4" w:space="0" w:color="000000"/>
              <w:left w:val="nil"/>
              <w:bottom w:val="nil"/>
              <w:right w:val="single" w:sz="4" w:space="0" w:color="000000"/>
            </w:tcBorders>
            <w:shd w:val="clear" w:color="auto" w:fill="auto"/>
            <w:noWrap/>
            <w:vAlign w:val="center"/>
            <w:hideMark/>
          </w:tcPr>
          <w:p w14:paraId="2DD8910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C1-FJ747614</w:t>
            </w:r>
          </w:p>
        </w:tc>
      </w:tr>
      <w:tr w:rsidR="00FB174F" w:rsidRPr="00FB174F" w14:paraId="245EC58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73EC21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B4633-03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DAA0F6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301EC59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I1-DQ146642</w:t>
            </w:r>
          </w:p>
        </w:tc>
        <w:tc>
          <w:tcPr>
            <w:tcW w:w="0" w:type="auto"/>
            <w:tcBorders>
              <w:top w:val="single" w:sz="4" w:space="0" w:color="000000"/>
              <w:left w:val="nil"/>
              <w:bottom w:val="nil"/>
              <w:right w:val="single" w:sz="4" w:space="0" w:color="000000"/>
            </w:tcBorders>
            <w:shd w:val="clear" w:color="auto" w:fill="auto"/>
            <w:noWrap/>
            <w:vAlign w:val="center"/>
            <w:hideMark/>
          </w:tcPr>
          <w:p w14:paraId="278E97B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C1-DQ146639</w:t>
            </w:r>
          </w:p>
        </w:tc>
      </w:tr>
      <w:tr w:rsidR="00FB174F" w:rsidRPr="00FB174F" w14:paraId="6C4BDD8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2CCD6E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Dhaka25-02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75C8C3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647B29D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I1-DQ146653</w:t>
            </w:r>
          </w:p>
        </w:tc>
        <w:tc>
          <w:tcPr>
            <w:tcW w:w="0" w:type="auto"/>
            <w:tcBorders>
              <w:top w:val="single" w:sz="4" w:space="0" w:color="000000"/>
              <w:left w:val="nil"/>
              <w:bottom w:val="nil"/>
              <w:right w:val="single" w:sz="4" w:space="0" w:color="000000"/>
            </w:tcBorders>
            <w:shd w:val="clear" w:color="auto" w:fill="auto"/>
            <w:noWrap/>
            <w:vAlign w:val="center"/>
            <w:hideMark/>
          </w:tcPr>
          <w:p w14:paraId="63FFED9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C1-DQ146650</w:t>
            </w:r>
          </w:p>
        </w:tc>
      </w:tr>
      <w:tr w:rsidR="00FB174F" w:rsidRPr="00FB174F" w14:paraId="6643E2F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57E6C0B"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TB-Chen (</w:t>
            </w:r>
            <w:proofErr w:type="spellStart"/>
            <w:r w:rsidRPr="00FB174F">
              <w:rPr>
                <w:rFonts w:ascii="Arial" w:eastAsia="Times New Roman" w:hAnsi="Arial" w:cs="Arial"/>
                <w:color w:val="141413"/>
                <w:sz w:val="16"/>
                <w:szCs w:val="16"/>
              </w:rPr>
              <w:t>hu</w:t>
            </w:r>
            <w:proofErr w:type="spellEnd"/>
            <w:r w:rsidRPr="00FB174F">
              <w:rPr>
                <w:rFonts w:ascii="Arial" w:eastAsia="Times New Roman" w:hAnsi="Arial" w:cs="Arial"/>
                <w:color w:val="141413"/>
                <w:sz w:val="16"/>
                <w:szCs w:val="16"/>
              </w:rPr>
              <w:t>)</w:t>
            </w:r>
          </w:p>
        </w:tc>
        <w:tc>
          <w:tcPr>
            <w:tcW w:w="0" w:type="auto"/>
            <w:tcBorders>
              <w:top w:val="single" w:sz="4" w:space="0" w:color="000000"/>
              <w:left w:val="nil"/>
              <w:bottom w:val="nil"/>
              <w:right w:val="nil"/>
            </w:tcBorders>
            <w:shd w:val="clear" w:color="auto" w:fill="auto"/>
            <w:noWrap/>
            <w:vAlign w:val="center"/>
            <w:hideMark/>
          </w:tcPr>
          <w:p w14:paraId="4E03C05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00F64AA9"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AY787645</w:t>
            </w:r>
          </w:p>
        </w:tc>
        <w:tc>
          <w:tcPr>
            <w:tcW w:w="0" w:type="auto"/>
            <w:tcBorders>
              <w:top w:val="single" w:sz="4" w:space="0" w:color="000000"/>
              <w:left w:val="nil"/>
              <w:bottom w:val="nil"/>
              <w:right w:val="single" w:sz="4" w:space="0" w:color="000000"/>
            </w:tcBorders>
            <w:shd w:val="clear" w:color="auto" w:fill="auto"/>
            <w:noWrap/>
            <w:vAlign w:val="center"/>
            <w:hideMark/>
          </w:tcPr>
          <w:p w14:paraId="039AD75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AY787652</w:t>
            </w:r>
          </w:p>
        </w:tc>
      </w:tr>
      <w:tr w:rsidR="00FB174F" w:rsidRPr="00FB174F" w14:paraId="641B409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566480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S2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4FE6BEB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622E46F8"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Y00437</w:t>
            </w:r>
          </w:p>
        </w:tc>
        <w:tc>
          <w:tcPr>
            <w:tcW w:w="0" w:type="auto"/>
            <w:tcBorders>
              <w:top w:val="single" w:sz="4" w:space="0" w:color="000000"/>
              <w:left w:val="nil"/>
              <w:bottom w:val="nil"/>
              <w:right w:val="single" w:sz="4" w:space="0" w:color="000000"/>
            </w:tcBorders>
            <w:shd w:val="clear" w:color="auto" w:fill="auto"/>
            <w:noWrap/>
            <w:vAlign w:val="center"/>
            <w:hideMark/>
          </w:tcPr>
          <w:p w14:paraId="24657A8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DQ870486</w:t>
            </w:r>
          </w:p>
        </w:tc>
      </w:tr>
      <w:tr w:rsidR="00FB174F" w:rsidRPr="00FB174F" w14:paraId="15CAAA5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48B05F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B1711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470349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F9E3B41"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EF554086</w:t>
            </w:r>
          </w:p>
        </w:tc>
        <w:tc>
          <w:tcPr>
            <w:tcW w:w="0" w:type="auto"/>
            <w:tcBorders>
              <w:top w:val="single" w:sz="4" w:space="0" w:color="000000"/>
              <w:left w:val="nil"/>
              <w:bottom w:val="nil"/>
              <w:right w:val="single" w:sz="4" w:space="0" w:color="000000"/>
            </w:tcBorders>
            <w:shd w:val="clear" w:color="auto" w:fill="auto"/>
            <w:noWrap/>
            <w:vAlign w:val="center"/>
            <w:hideMark/>
          </w:tcPr>
          <w:p w14:paraId="3454018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EF554083</w:t>
            </w:r>
          </w:p>
        </w:tc>
      </w:tr>
      <w:tr w:rsidR="00FB174F" w:rsidRPr="00FB174F" w14:paraId="1C305F6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AF5F52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DRC86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68CB4E7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5A8EB90C"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DQ005115S07</w:t>
            </w:r>
          </w:p>
        </w:tc>
        <w:tc>
          <w:tcPr>
            <w:tcW w:w="0" w:type="auto"/>
            <w:tcBorders>
              <w:top w:val="single" w:sz="4" w:space="0" w:color="000000"/>
              <w:left w:val="nil"/>
              <w:bottom w:val="nil"/>
              <w:right w:val="single" w:sz="4" w:space="0" w:color="000000"/>
            </w:tcBorders>
            <w:shd w:val="clear" w:color="auto" w:fill="auto"/>
            <w:noWrap/>
            <w:vAlign w:val="center"/>
            <w:hideMark/>
          </w:tcPr>
          <w:p w14:paraId="305DDE9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DQ005115S10</w:t>
            </w:r>
          </w:p>
        </w:tc>
      </w:tr>
      <w:tr w:rsidR="00FB174F" w:rsidRPr="00FB174F" w14:paraId="4F3BA72D"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6C7EC0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DRC88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3EB574B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524BA3F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DQ005104S07</w:t>
            </w:r>
          </w:p>
        </w:tc>
        <w:tc>
          <w:tcPr>
            <w:tcW w:w="0" w:type="auto"/>
            <w:tcBorders>
              <w:top w:val="single" w:sz="4" w:space="0" w:color="000000"/>
              <w:left w:val="nil"/>
              <w:bottom w:val="nil"/>
              <w:right w:val="single" w:sz="4" w:space="0" w:color="000000"/>
            </w:tcBorders>
            <w:shd w:val="clear" w:color="auto" w:fill="auto"/>
            <w:noWrap/>
            <w:vAlign w:val="center"/>
            <w:hideMark/>
          </w:tcPr>
          <w:p w14:paraId="3ADD1A0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DQ005104S10</w:t>
            </w:r>
          </w:p>
        </w:tc>
      </w:tr>
      <w:tr w:rsidR="00FB174F" w:rsidRPr="00FB174F" w14:paraId="2505A601"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E894B2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69M (</w:t>
            </w:r>
            <w:proofErr w:type="spellStart"/>
            <w:r w:rsidRPr="00FB174F">
              <w:rPr>
                <w:rFonts w:ascii="Arial" w:eastAsia="Times New Roman" w:hAnsi="Arial" w:cs="Arial"/>
                <w:color w:val="000000"/>
                <w:sz w:val="16"/>
                <w:szCs w:val="16"/>
              </w:rPr>
              <w:t>hu</w:t>
            </w:r>
            <w:proofErr w:type="spellEnd"/>
            <w:r w:rsidRPr="00FB174F">
              <w:rPr>
                <w:rFonts w:ascii="Arial" w:eastAsia="Times New Roman" w:hAnsi="Arial" w:cs="Arial"/>
                <w:color w:val="000000"/>
                <w:sz w:val="16"/>
                <w:szCs w:val="16"/>
              </w:rPr>
              <w:t>)</w:t>
            </w:r>
          </w:p>
        </w:tc>
        <w:tc>
          <w:tcPr>
            <w:tcW w:w="0" w:type="auto"/>
            <w:tcBorders>
              <w:top w:val="single" w:sz="4" w:space="0" w:color="000000"/>
              <w:left w:val="nil"/>
              <w:bottom w:val="nil"/>
              <w:right w:val="nil"/>
            </w:tcBorders>
            <w:shd w:val="clear" w:color="auto" w:fill="auto"/>
            <w:noWrap/>
            <w:vAlign w:val="center"/>
            <w:hideMark/>
          </w:tcPr>
          <w:p w14:paraId="34140C67"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10]</w:t>
            </w:r>
          </w:p>
        </w:tc>
        <w:tc>
          <w:tcPr>
            <w:tcW w:w="0" w:type="auto"/>
            <w:tcBorders>
              <w:top w:val="single" w:sz="4" w:space="0" w:color="000000"/>
              <w:left w:val="nil"/>
              <w:bottom w:val="nil"/>
              <w:right w:val="nil"/>
            </w:tcBorders>
            <w:shd w:val="clear" w:color="auto" w:fill="auto"/>
            <w:noWrap/>
            <w:vAlign w:val="center"/>
            <w:hideMark/>
          </w:tcPr>
          <w:p w14:paraId="002C95F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EF583016</w:t>
            </w:r>
          </w:p>
        </w:tc>
        <w:tc>
          <w:tcPr>
            <w:tcW w:w="0" w:type="auto"/>
            <w:tcBorders>
              <w:top w:val="single" w:sz="4" w:space="0" w:color="000000"/>
              <w:left w:val="nil"/>
              <w:bottom w:val="nil"/>
              <w:right w:val="single" w:sz="4" w:space="0" w:color="000000"/>
            </w:tcBorders>
            <w:shd w:val="clear" w:color="auto" w:fill="auto"/>
            <w:noWrap/>
            <w:vAlign w:val="center"/>
            <w:hideMark/>
          </w:tcPr>
          <w:p w14:paraId="4982410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EF583014</w:t>
            </w:r>
          </w:p>
        </w:tc>
      </w:tr>
      <w:tr w:rsidR="00FB174F" w:rsidRPr="00FB174F" w14:paraId="7FC2941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4BE2AE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L26</w:t>
            </w:r>
          </w:p>
        </w:tc>
        <w:tc>
          <w:tcPr>
            <w:tcW w:w="0" w:type="auto"/>
            <w:tcBorders>
              <w:top w:val="single" w:sz="4" w:space="0" w:color="000000"/>
              <w:left w:val="nil"/>
              <w:bottom w:val="nil"/>
              <w:right w:val="nil"/>
            </w:tcBorders>
            <w:shd w:val="clear" w:color="auto" w:fill="auto"/>
            <w:noWrap/>
            <w:vAlign w:val="center"/>
            <w:hideMark/>
          </w:tcPr>
          <w:p w14:paraId="6E810F7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683B8533"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DQ146695</w:t>
            </w:r>
          </w:p>
        </w:tc>
        <w:tc>
          <w:tcPr>
            <w:tcW w:w="0" w:type="auto"/>
            <w:tcBorders>
              <w:top w:val="single" w:sz="4" w:space="0" w:color="000000"/>
              <w:left w:val="nil"/>
              <w:bottom w:val="nil"/>
              <w:right w:val="single" w:sz="4" w:space="0" w:color="000000"/>
            </w:tcBorders>
            <w:shd w:val="clear" w:color="auto" w:fill="auto"/>
            <w:noWrap/>
            <w:vAlign w:val="center"/>
            <w:hideMark/>
          </w:tcPr>
          <w:p w14:paraId="4E71D34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EF583034</w:t>
            </w:r>
          </w:p>
        </w:tc>
      </w:tr>
      <w:tr w:rsidR="00FB174F" w:rsidRPr="00FB174F" w14:paraId="74C600A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6B845F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N26-02</w:t>
            </w:r>
          </w:p>
        </w:tc>
        <w:tc>
          <w:tcPr>
            <w:tcW w:w="0" w:type="auto"/>
            <w:tcBorders>
              <w:top w:val="single" w:sz="4" w:space="0" w:color="000000"/>
              <w:left w:val="nil"/>
              <w:bottom w:val="nil"/>
              <w:right w:val="nil"/>
            </w:tcBorders>
            <w:shd w:val="clear" w:color="auto" w:fill="auto"/>
            <w:noWrap/>
            <w:vAlign w:val="center"/>
            <w:hideMark/>
          </w:tcPr>
          <w:p w14:paraId="4662030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91C0B80"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DQ146686</w:t>
            </w:r>
          </w:p>
        </w:tc>
        <w:tc>
          <w:tcPr>
            <w:tcW w:w="0" w:type="auto"/>
            <w:tcBorders>
              <w:top w:val="single" w:sz="4" w:space="0" w:color="000000"/>
              <w:left w:val="nil"/>
              <w:bottom w:val="nil"/>
              <w:right w:val="single" w:sz="4" w:space="0" w:color="000000"/>
            </w:tcBorders>
            <w:shd w:val="clear" w:color="auto" w:fill="auto"/>
            <w:noWrap/>
            <w:vAlign w:val="center"/>
            <w:hideMark/>
          </w:tcPr>
          <w:p w14:paraId="03F1F80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DQ146683</w:t>
            </w:r>
          </w:p>
        </w:tc>
      </w:tr>
      <w:tr w:rsidR="00FB174F" w:rsidRPr="00FB174F" w14:paraId="35ABEA3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B14297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RV176-00</w:t>
            </w:r>
          </w:p>
        </w:tc>
        <w:tc>
          <w:tcPr>
            <w:tcW w:w="0" w:type="auto"/>
            <w:tcBorders>
              <w:top w:val="single" w:sz="4" w:space="0" w:color="000000"/>
              <w:left w:val="nil"/>
              <w:bottom w:val="nil"/>
              <w:right w:val="nil"/>
            </w:tcBorders>
            <w:shd w:val="clear" w:color="auto" w:fill="auto"/>
            <w:noWrap/>
            <w:vAlign w:val="center"/>
            <w:hideMark/>
          </w:tcPr>
          <w:p w14:paraId="7F886F0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0178E66"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DQ490555</w:t>
            </w:r>
          </w:p>
        </w:tc>
        <w:tc>
          <w:tcPr>
            <w:tcW w:w="0" w:type="auto"/>
            <w:tcBorders>
              <w:top w:val="single" w:sz="4" w:space="0" w:color="000000"/>
              <w:left w:val="nil"/>
              <w:bottom w:val="nil"/>
              <w:right w:val="single" w:sz="4" w:space="0" w:color="000000"/>
            </w:tcBorders>
            <w:shd w:val="clear" w:color="auto" w:fill="auto"/>
            <w:noWrap/>
            <w:vAlign w:val="center"/>
            <w:hideMark/>
          </w:tcPr>
          <w:p w14:paraId="12BE9D7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DQ490552</w:t>
            </w:r>
          </w:p>
        </w:tc>
      </w:tr>
      <w:tr w:rsidR="00FB174F" w:rsidRPr="00FB174F" w14:paraId="09FB6E15"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F4465B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RV161-00</w:t>
            </w:r>
          </w:p>
        </w:tc>
        <w:tc>
          <w:tcPr>
            <w:tcW w:w="0" w:type="auto"/>
            <w:tcBorders>
              <w:top w:val="single" w:sz="4" w:space="0" w:color="000000"/>
              <w:left w:val="nil"/>
              <w:bottom w:val="nil"/>
              <w:right w:val="nil"/>
            </w:tcBorders>
            <w:shd w:val="clear" w:color="auto" w:fill="auto"/>
            <w:noWrap/>
            <w:vAlign w:val="center"/>
            <w:hideMark/>
          </w:tcPr>
          <w:p w14:paraId="1DFE15D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6]</w:t>
            </w:r>
          </w:p>
        </w:tc>
        <w:tc>
          <w:tcPr>
            <w:tcW w:w="0" w:type="auto"/>
            <w:tcBorders>
              <w:top w:val="single" w:sz="4" w:space="0" w:color="000000"/>
              <w:left w:val="nil"/>
              <w:bottom w:val="nil"/>
              <w:right w:val="nil"/>
            </w:tcBorders>
            <w:shd w:val="clear" w:color="auto" w:fill="auto"/>
            <w:noWrap/>
            <w:vAlign w:val="center"/>
            <w:hideMark/>
          </w:tcPr>
          <w:p w14:paraId="37997B9A"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DQ490549</w:t>
            </w:r>
          </w:p>
        </w:tc>
        <w:tc>
          <w:tcPr>
            <w:tcW w:w="0" w:type="auto"/>
            <w:tcBorders>
              <w:top w:val="single" w:sz="4" w:space="0" w:color="000000"/>
              <w:left w:val="nil"/>
              <w:bottom w:val="nil"/>
              <w:right w:val="single" w:sz="4" w:space="0" w:color="000000"/>
            </w:tcBorders>
            <w:shd w:val="clear" w:color="auto" w:fill="auto"/>
            <w:noWrap/>
            <w:vAlign w:val="center"/>
            <w:hideMark/>
          </w:tcPr>
          <w:p w14:paraId="1627A54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DQ490546</w:t>
            </w:r>
          </w:p>
        </w:tc>
      </w:tr>
      <w:tr w:rsidR="00FB174F" w:rsidRPr="00FB174F" w14:paraId="79AA795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DBAC95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Au-1</w:t>
            </w:r>
          </w:p>
        </w:tc>
        <w:tc>
          <w:tcPr>
            <w:tcW w:w="0" w:type="auto"/>
            <w:tcBorders>
              <w:top w:val="single" w:sz="4" w:space="0" w:color="000000"/>
              <w:left w:val="nil"/>
              <w:bottom w:val="nil"/>
              <w:right w:val="nil"/>
            </w:tcBorders>
            <w:shd w:val="clear" w:color="auto" w:fill="auto"/>
            <w:noWrap/>
            <w:vAlign w:val="center"/>
            <w:hideMark/>
          </w:tcPr>
          <w:p w14:paraId="51CABA7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695F3E7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DQ490538</w:t>
            </w:r>
          </w:p>
        </w:tc>
        <w:tc>
          <w:tcPr>
            <w:tcW w:w="0" w:type="auto"/>
            <w:tcBorders>
              <w:top w:val="single" w:sz="4" w:space="0" w:color="000000"/>
              <w:left w:val="nil"/>
              <w:bottom w:val="nil"/>
              <w:right w:val="single" w:sz="4" w:space="0" w:color="000000"/>
            </w:tcBorders>
            <w:shd w:val="clear" w:color="auto" w:fill="auto"/>
            <w:noWrap/>
            <w:vAlign w:val="center"/>
            <w:hideMark/>
          </w:tcPr>
          <w:p w14:paraId="05ED3F8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DQ490536</w:t>
            </w:r>
          </w:p>
        </w:tc>
      </w:tr>
      <w:tr w:rsidR="00FB174F" w:rsidRPr="00FB174F" w14:paraId="44E64C8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BFD653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T152</w:t>
            </w:r>
          </w:p>
        </w:tc>
        <w:tc>
          <w:tcPr>
            <w:tcW w:w="0" w:type="auto"/>
            <w:tcBorders>
              <w:top w:val="single" w:sz="4" w:space="0" w:color="000000"/>
              <w:left w:val="nil"/>
              <w:bottom w:val="nil"/>
              <w:right w:val="nil"/>
            </w:tcBorders>
            <w:shd w:val="clear" w:color="auto" w:fill="auto"/>
            <w:noWrap/>
            <w:vAlign w:val="center"/>
            <w:hideMark/>
          </w:tcPr>
          <w:p w14:paraId="6320661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G12P[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6CF85C69" w14:textId="77777777" w:rsidR="00B54C35" w:rsidRPr="00FB174F" w:rsidRDefault="00B54C35" w:rsidP="00FB174F">
            <w:pPr>
              <w:rPr>
                <w:rFonts w:ascii="Arial" w:eastAsia="Times New Roman" w:hAnsi="Arial" w:cs="Arial"/>
                <w:color w:val="141413"/>
                <w:sz w:val="16"/>
                <w:szCs w:val="16"/>
              </w:rPr>
            </w:pPr>
            <w:r w:rsidRPr="00FB174F">
              <w:rPr>
                <w:rFonts w:ascii="Arial" w:eastAsia="Times New Roman" w:hAnsi="Arial" w:cs="Arial"/>
                <w:color w:val="141413"/>
                <w:sz w:val="16"/>
                <w:szCs w:val="16"/>
              </w:rPr>
              <w:t>DQ146702</w:t>
            </w:r>
          </w:p>
        </w:tc>
        <w:tc>
          <w:tcPr>
            <w:tcW w:w="0" w:type="auto"/>
            <w:tcBorders>
              <w:top w:val="single" w:sz="4" w:space="0" w:color="000000"/>
              <w:left w:val="nil"/>
              <w:bottom w:val="nil"/>
              <w:right w:val="single" w:sz="4" w:space="0" w:color="000000"/>
            </w:tcBorders>
            <w:shd w:val="clear" w:color="auto" w:fill="auto"/>
            <w:noWrap/>
            <w:vAlign w:val="center"/>
            <w:hideMark/>
          </w:tcPr>
          <w:p w14:paraId="0EFE17D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DQ146700</w:t>
            </w:r>
          </w:p>
        </w:tc>
      </w:tr>
      <w:tr w:rsidR="00FB174F" w:rsidRPr="00FB174F" w14:paraId="083B69DE"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212CFA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B4106</w:t>
            </w:r>
          </w:p>
        </w:tc>
        <w:tc>
          <w:tcPr>
            <w:tcW w:w="0" w:type="auto"/>
            <w:tcBorders>
              <w:top w:val="single" w:sz="4" w:space="0" w:color="000000"/>
              <w:left w:val="nil"/>
              <w:bottom w:val="nil"/>
              <w:right w:val="nil"/>
            </w:tcBorders>
            <w:shd w:val="clear" w:color="auto" w:fill="auto"/>
            <w:noWrap/>
            <w:vAlign w:val="center"/>
            <w:hideMark/>
          </w:tcPr>
          <w:p w14:paraId="36B60A9F"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00C2496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AY740737</w:t>
            </w:r>
          </w:p>
        </w:tc>
        <w:tc>
          <w:tcPr>
            <w:tcW w:w="0" w:type="auto"/>
            <w:tcBorders>
              <w:top w:val="single" w:sz="4" w:space="0" w:color="000000"/>
              <w:left w:val="nil"/>
              <w:bottom w:val="nil"/>
              <w:right w:val="single" w:sz="4" w:space="0" w:color="000000"/>
            </w:tcBorders>
            <w:shd w:val="clear" w:color="auto" w:fill="auto"/>
            <w:noWrap/>
            <w:vAlign w:val="center"/>
            <w:hideMark/>
          </w:tcPr>
          <w:p w14:paraId="3886035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AY740740</w:t>
            </w:r>
          </w:p>
        </w:tc>
      </w:tr>
      <w:tr w:rsidR="00FB174F" w:rsidRPr="00FB174F" w14:paraId="777CE1E0"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A59243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Se584</w:t>
            </w:r>
          </w:p>
        </w:tc>
        <w:tc>
          <w:tcPr>
            <w:tcW w:w="0" w:type="auto"/>
            <w:tcBorders>
              <w:top w:val="single" w:sz="4" w:space="0" w:color="000000"/>
              <w:left w:val="nil"/>
              <w:bottom w:val="nil"/>
              <w:right w:val="nil"/>
            </w:tcBorders>
            <w:shd w:val="clear" w:color="auto" w:fill="auto"/>
            <w:noWrap/>
            <w:vAlign w:val="center"/>
            <w:hideMark/>
          </w:tcPr>
          <w:p w14:paraId="78D03A0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674E569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EF583044</w:t>
            </w:r>
          </w:p>
        </w:tc>
        <w:tc>
          <w:tcPr>
            <w:tcW w:w="0" w:type="auto"/>
            <w:tcBorders>
              <w:top w:val="single" w:sz="4" w:space="0" w:color="000000"/>
              <w:left w:val="nil"/>
              <w:bottom w:val="nil"/>
              <w:right w:val="single" w:sz="4" w:space="0" w:color="000000"/>
            </w:tcBorders>
            <w:shd w:val="clear" w:color="auto" w:fill="auto"/>
            <w:noWrap/>
            <w:vAlign w:val="center"/>
            <w:hideMark/>
          </w:tcPr>
          <w:p w14:paraId="435D907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EF583042</w:t>
            </w:r>
          </w:p>
        </w:tc>
      </w:tr>
      <w:tr w:rsidR="00FB174F" w:rsidRPr="00FB174F" w14:paraId="0F29BEAC"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CF23FB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Hun5</w:t>
            </w:r>
          </w:p>
        </w:tc>
        <w:tc>
          <w:tcPr>
            <w:tcW w:w="0" w:type="auto"/>
            <w:tcBorders>
              <w:top w:val="single" w:sz="4" w:space="0" w:color="000000"/>
              <w:left w:val="nil"/>
              <w:bottom w:val="nil"/>
              <w:right w:val="nil"/>
            </w:tcBorders>
            <w:shd w:val="clear" w:color="auto" w:fill="auto"/>
            <w:noWrap/>
            <w:vAlign w:val="center"/>
            <w:hideMark/>
          </w:tcPr>
          <w:p w14:paraId="44842F1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1E107C9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EF554108</w:t>
            </w:r>
          </w:p>
        </w:tc>
        <w:tc>
          <w:tcPr>
            <w:tcW w:w="0" w:type="auto"/>
            <w:tcBorders>
              <w:top w:val="single" w:sz="4" w:space="0" w:color="000000"/>
              <w:left w:val="nil"/>
              <w:bottom w:val="nil"/>
              <w:right w:val="single" w:sz="4" w:space="0" w:color="000000"/>
            </w:tcBorders>
            <w:shd w:val="clear" w:color="auto" w:fill="auto"/>
            <w:noWrap/>
            <w:vAlign w:val="center"/>
            <w:hideMark/>
          </w:tcPr>
          <w:p w14:paraId="7988C63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EF554105</w:t>
            </w:r>
          </w:p>
        </w:tc>
      </w:tr>
      <w:tr w:rsidR="00FB174F" w:rsidRPr="00FB174F" w14:paraId="0C11015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F847C1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lastRenderedPageBreak/>
              <w:t>MG6</w:t>
            </w:r>
          </w:p>
        </w:tc>
        <w:tc>
          <w:tcPr>
            <w:tcW w:w="0" w:type="auto"/>
            <w:tcBorders>
              <w:top w:val="single" w:sz="4" w:space="0" w:color="000000"/>
              <w:left w:val="nil"/>
              <w:bottom w:val="nil"/>
              <w:right w:val="nil"/>
            </w:tcBorders>
            <w:shd w:val="clear" w:color="auto" w:fill="auto"/>
            <w:noWrap/>
            <w:vAlign w:val="center"/>
            <w:hideMark/>
          </w:tcPr>
          <w:p w14:paraId="289858C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779220B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EF554097</w:t>
            </w:r>
          </w:p>
        </w:tc>
        <w:tc>
          <w:tcPr>
            <w:tcW w:w="0" w:type="auto"/>
            <w:tcBorders>
              <w:top w:val="single" w:sz="4" w:space="0" w:color="000000"/>
              <w:left w:val="nil"/>
              <w:bottom w:val="nil"/>
              <w:right w:val="single" w:sz="4" w:space="0" w:color="000000"/>
            </w:tcBorders>
            <w:shd w:val="clear" w:color="auto" w:fill="auto"/>
            <w:noWrap/>
            <w:vAlign w:val="center"/>
            <w:hideMark/>
          </w:tcPr>
          <w:p w14:paraId="3BFDA0D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EF554094</w:t>
            </w:r>
          </w:p>
        </w:tc>
      </w:tr>
      <w:tr w:rsidR="00FB174F" w:rsidRPr="00FB174F" w14:paraId="2337571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36D7C9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PA169</w:t>
            </w:r>
          </w:p>
        </w:tc>
        <w:tc>
          <w:tcPr>
            <w:tcW w:w="0" w:type="auto"/>
            <w:tcBorders>
              <w:top w:val="single" w:sz="4" w:space="0" w:color="000000"/>
              <w:left w:val="nil"/>
              <w:bottom w:val="nil"/>
              <w:right w:val="nil"/>
            </w:tcBorders>
            <w:shd w:val="clear" w:color="auto" w:fill="auto"/>
            <w:noWrap/>
            <w:vAlign w:val="center"/>
            <w:hideMark/>
          </w:tcPr>
          <w:p w14:paraId="1A525F3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651C769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EF554130</w:t>
            </w:r>
          </w:p>
        </w:tc>
        <w:tc>
          <w:tcPr>
            <w:tcW w:w="0" w:type="auto"/>
            <w:tcBorders>
              <w:top w:val="single" w:sz="4" w:space="0" w:color="000000"/>
              <w:left w:val="nil"/>
              <w:bottom w:val="nil"/>
              <w:right w:val="single" w:sz="4" w:space="0" w:color="000000"/>
            </w:tcBorders>
            <w:shd w:val="clear" w:color="auto" w:fill="auto"/>
            <w:noWrap/>
            <w:vAlign w:val="center"/>
            <w:hideMark/>
          </w:tcPr>
          <w:p w14:paraId="0FFE20A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EF554127</w:t>
            </w:r>
          </w:p>
        </w:tc>
      </w:tr>
      <w:tr w:rsidR="00FB174F" w:rsidRPr="00FB174F" w14:paraId="2F92DE1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D14346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111/05-27</w:t>
            </w:r>
          </w:p>
        </w:tc>
        <w:tc>
          <w:tcPr>
            <w:tcW w:w="0" w:type="auto"/>
            <w:tcBorders>
              <w:top w:val="single" w:sz="4" w:space="0" w:color="000000"/>
              <w:left w:val="nil"/>
              <w:bottom w:val="nil"/>
              <w:right w:val="nil"/>
            </w:tcBorders>
            <w:shd w:val="clear" w:color="auto" w:fill="auto"/>
            <w:noWrap/>
            <w:vAlign w:val="center"/>
            <w:hideMark/>
          </w:tcPr>
          <w:p w14:paraId="2B2BAF6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45F50E0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EF554141</w:t>
            </w:r>
          </w:p>
        </w:tc>
        <w:tc>
          <w:tcPr>
            <w:tcW w:w="0" w:type="auto"/>
            <w:tcBorders>
              <w:top w:val="single" w:sz="4" w:space="0" w:color="000000"/>
              <w:left w:val="nil"/>
              <w:bottom w:val="nil"/>
              <w:right w:val="single" w:sz="4" w:space="0" w:color="000000"/>
            </w:tcBorders>
            <w:shd w:val="clear" w:color="auto" w:fill="auto"/>
            <w:noWrap/>
            <w:vAlign w:val="center"/>
            <w:hideMark/>
          </w:tcPr>
          <w:p w14:paraId="65274BC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EF554138</w:t>
            </w:r>
          </w:p>
        </w:tc>
      </w:tr>
      <w:tr w:rsidR="00FB174F" w:rsidRPr="00FB174F" w14:paraId="0AA721C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05F1F8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B10925-97</w:t>
            </w:r>
          </w:p>
        </w:tc>
        <w:tc>
          <w:tcPr>
            <w:tcW w:w="0" w:type="auto"/>
            <w:tcBorders>
              <w:top w:val="single" w:sz="4" w:space="0" w:color="000000"/>
              <w:left w:val="nil"/>
              <w:bottom w:val="nil"/>
              <w:right w:val="nil"/>
            </w:tcBorders>
            <w:shd w:val="clear" w:color="auto" w:fill="auto"/>
            <w:noWrap/>
            <w:vAlign w:val="center"/>
            <w:hideMark/>
          </w:tcPr>
          <w:p w14:paraId="4C494B9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32E5DFF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EF554119</w:t>
            </w:r>
          </w:p>
        </w:tc>
        <w:tc>
          <w:tcPr>
            <w:tcW w:w="0" w:type="auto"/>
            <w:tcBorders>
              <w:top w:val="single" w:sz="4" w:space="0" w:color="000000"/>
              <w:left w:val="nil"/>
              <w:bottom w:val="nil"/>
              <w:right w:val="single" w:sz="4" w:space="0" w:color="000000"/>
            </w:tcBorders>
            <w:shd w:val="clear" w:color="auto" w:fill="auto"/>
            <w:noWrap/>
            <w:vAlign w:val="center"/>
            <w:hideMark/>
          </w:tcPr>
          <w:p w14:paraId="37CE914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EF554116</w:t>
            </w:r>
          </w:p>
        </w:tc>
      </w:tr>
      <w:tr w:rsidR="00FB174F" w:rsidRPr="00FB174F" w14:paraId="1A6082B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8C703B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A64</w:t>
            </w:r>
          </w:p>
        </w:tc>
        <w:tc>
          <w:tcPr>
            <w:tcW w:w="0" w:type="auto"/>
            <w:tcBorders>
              <w:top w:val="single" w:sz="4" w:space="0" w:color="000000"/>
              <w:left w:val="nil"/>
              <w:bottom w:val="nil"/>
              <w:right w:val="nil"/>
            </w:tcBorders>
            <w:shd w:val="clear" w:color="auto" w:fill="auto"/>
            <w:noWrap/>
            <w:vAlign w:val="center"/>
            <w:hideMark/>
          </w:tcPr>
          <w:p w14:paraId="15E56C9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G10P[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1D8323F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EF583020</w:t>
            </w:r>
          </w:p>
        </w:tc>
        <w:tc>
          <w:tcPr>
            <w:tcW w:w="0" w:type="auto"/>
            <w:tcBorders>
              <w:top w:val="single" w:sz="4" w:space="0" w:color="000000"/>
              <w:left w:val="nil"/>
              <w:bottom w:val="nil"/>
              <w:right w:val="single" w:sz="4" w:space="0" w:color="000000"/>
            </w:tcBorders>
            <w:shd w:val="clear" w:color="auto" w:fill="auto"/>
            <w:noWrap/>
            <w:vAlign w:val="center"/>
            <w:hideMark/>
          </w:tcPr>
          <w:p w14:paraId="4B08598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EF583018</w:t>
            </w:r>
          </w:p>
        </w:tc>
      </w:tr>
      <w:tr w:rsidR="00FB174F" w:rsidRPr="00FB174F" w14:paraId="2C3A809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383701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NCDV-Lincoln</w:t>
            </w:r>
          </w:p>
        </w:tc>
        <w:tc>
          <w:tcPr>
            <w:tcW w:w="0" w:type="auto"/>
            <w:tcBorders>
              <w:top w:val="single" w:sz="4" w:space="0" w:color="000000"/>
              <w:left w:val="nil"/>
              <w:bottom w:val="nil"/>
              <w:right w:val="nil"/>
            </w:tcBorders>
            <w:shd w:val="clear" w:color="auto" w:fill="auto"/>
            <w:noWrap/>
            <w:vAlign w:val="center"/>
            <w:hideMark/>
          </w:tcPr>
          <w:p w14:paraId="646ED78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G5P[</w:t>
            </w:r>
            <w:proofErr w:type="gramEnd"/>
            <w:r w:rsidRPr="00FB174F">
              <w:rPr>
                <w:rFonts w:ascii="Arial" w:eastAsia="Times New Roman" w:hAnsi="Arial" w:cs="Arial"/>
                <w:color w:val="000000"/>
                <w:sz w:val="16"/>
                <w:szCs w:val="16"/>
              </w:rPr>
              <w:t>5]</w:t>
            </w:r>
          </w:p>
        </w:tc>
        <w:tc>
          <w:tcPr>
            <w:tcW w:w="0" w:type="auto"/>
            <w:tcBorders>
              <w:top w:val="single" w:sz="4" w:space="0" w:color="000000"/>
              <w:left w:val="nil"/>
              <w:bottom w:val="nil"/>
              <w:right w:val="nil"/>
            </w:tcBorders>
            <w:shd w:val="clear" w:color="auto" w:fill="auto"/>
            <w:noWrap/>
            <w:vAlign w:val="center"/>
            <w:hideMark/>
          </w:tcPr>
          <w:p w14:paraId="0B4F14F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AF317127</w:t>
            </w:r>
          </w:p>
        </w:tc>
        <w:tc>
          <w:tcPr>
            <w:tcW w:w="0" w:type="auto"/>
            <w:tcBorders>
              <w:top w:val="single" w:sz="4" w:space="0" w:color="000000"/>
              <w:left w:val="nil"/>
              <w:bottom w:val="nil"/>
              <w:right w:val="single" w:sz="4" w:space="0" w:color="000000"/>
            </w:tcBorders>
            <w:shd w:val="clear" w:color="auto" w:fill="auto"/>
            <w:noWrap/>
            <w:vAlign w:val="center"/>
            <w:hideMark/>
          </w:tcPr>
          <w:p w14:paraId="73E4D13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DQ870494</w:t>
            </w:r>
          </w:p>
        </w:tc>
      </w:tr>
      <w:tr w:rsidR="00FB174F" w:rsidRPr="00FB174F" w14:paraId="247C084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B63425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BRV033</w:t>
            </w:r>
          </w:p>
        </w:tc>
        <w:tc>
          <w:tcPr>
            <w:tcW w:w="0" w:type="auto"/>
            <w:tcBorders>
              <w:top w:val="single" w:sz="4" w:space="0" w:color="000000"/>
              <w:left w:val="nil"/>
              <w:bottom w:val="nil"/>
              <w:right w:val="nil"/>
            </w:tcBorders>
            <w:shd w:val="clear" w:color="auto" w:fill="auto"/>
            <w:noWrap/>
            <w:vAlign w:val="center"/>
            <w:hideMark/>
          </w:tcPr>
          <w:p w14:paraId="09F60E7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3F96419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AF317126</w:t>
            </w:r>
          </w:p>
        </w:tc>
        <w:tc>
          <w:tcPr>
            <w:tcW w:w="0" w:type="auto"/>
            <w:tcBorders>
              <w:top w:val="single" w:sz="4" w:space="0" w:color="000000"/>
              <w:left w:val="nil"/>
              <w:bottom w:val="nil"/>
              <w:right w:val="single" w:sz="4" w:space="0" w:color="000000"/>
            </w:tcBorders>
            <w:shd w:val="clear" w:color="auto" w:fill="auto"/>
            <w:noWrap/>
            <w:vAlign w:val="center"/>
            <w:hideMark/>
          </w:tcPr>
          <w:p w14:paraId="025F7E4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EF560613</w:t>
            </w:r>
          </w:p>
        </w:tc>
      </w:tr>
      <w:tr w:rsidR="00FB174F" w:rsidRPr="00FB174F" w14:paraId="7852BA5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556D5F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RF</w:t>
            </w:r>
          </w:p>
        </w:tc>
        <w:tc>
          <w:tcPr>
            <w:tcW w:w="0" w:type="auto"/>
            <w:tcBorders>
              <w:top w:val="single" w:sz="4" w:space="0" w:color="000000"/>
              <w:left w:val="nil"/>
              <w:bottom w:val="nil"/>
              <w:right w:val="nil"/>
            </w:tcBorders>
            <w:shd w:val="clear" w:color="auto" w:fill="auto"/>
            <w:noWrap/>
            <w:vAlign w:val="center"/>
            <w:hideMark/>
          </w:tcPr>
          <w:p w14:paraId="2F5ABEA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4751757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K02254</w:t>
            </w:r>
          </w:p>
        </w:tc>
        <w:tc>
          <w:tcPr>
            <w:tcW w:w="0" w:type="auto"/>
            <w:tcBorders>
              <w:top w:val="single" w:sz="4" w:space="0" w:color="000000"/>
              <w:left w:val="nil"/>
              <w:bottom w:val="nil"/>
              <w:right w:val="single" w:sz="4" w:space="0" w:color="000000"/>
            </w:tcBorders>
            <w:shd w:val="clear" w:color="auto" w:fill="auto"/>
            <w:noWrap/>
            <w:vAlign w:val="center"/>
            <w:hideMark/>
          </w:tcPr>
          <w:p w14:paraId="1B14642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X14057</w:t>
            </w:r>
          </w:p>
        </w:tc>
      </w:tr>
      <w:tr w:rsidR="00FB174F" w:rsidRPr="00FB174F" w14:paraId="2E8A055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8C30F05" w14:textId="77777777" w:rsidR="00B54C35" w:rsidRPr="00FB174F" w:rsidRDefault="00B54C35" w:rsidP="00FB174F">
            <w:pPr>
              <w:rPr>
                <w:rFonts w:ascii="Arial" w:eastAsia="Times New Roman" w:hAnsi="Arial" w:cs="Arial"/>
                <w:color w:val="000000"/>
                <w:sz w:val="16"/>
                <w:szCs w:val="16"/>
              </w:rPr>
            </w:pPr>
            <w:proofErr w:type="spellStart"/>
            <w:r w:rsidRPr="00FB174F">
              <w:rPr>
                <w:rFonts w:ascii="Arial" w:eastAsia="Times New Roman" w:hAnsi="Arial" w:cs="Arial"/>
                <w:color w:val="000000"/>
                <w:sz w:val="16"/>
                <w:szCs w:val="16"/>
              </w:rPr>
              <w:t>Uk</w:t>
            </w:r>
            <w:proofErr w:type="spellEnd"/>
          </w:p>
        </w:tc>
        <w:tc>
          <w:tcPr>
            <w:tcW w:w="0" w:type="auto"/>
            <w:tcBorders>
              <w:top w:val="single" w:sz="4" w:space="0" w:color="000000"/>
              <w:left w:val="nil"/>
              <w:bottom w:val="nil"/>
              <w:right w:val="nil"/>
            </w:tcBorders>
            <w:shd w:val="clear" w:color="auto" w:fill="auto"/>
            <w:noWrap/>
            <w:vAlign w:val="center"/>
            <w:hideMark/>
          </w:tcPr>
          <w:p w14:paraId="0E23F8E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5]</w:t>
            </w:r>
          </w:p>
        </w:tc>
        <w:tc>
          <w:tcPr>
            <w:tcW w:w="0" w:type="auto"/>
            <w:tcBorders>
              <w:top w:val="single" w:sz="4" w:space="0" w:color="000000"/>
              <w:left w:val="nil"/>
              <w:bottom w:val="nil"/>
              <w:right w:val="nil"/>
            </w:tcBorders>
            <w:shd w:val="clear" w:color="auto" w:fill="auto"/>
            <w:noWrap/>
            <w:vAlign w:val="center"/>
            <w:hideMark/>
          </w:tcPr>
          <w:p w14:paraId="150F7CD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JF693064</w:t>
            </w:r>
          </w:p>
        </w:tc>
        <w:tc>
          <w:tcPr>
            <w:tcW w:w="0" w:type="auto"/>
            <w:tcBorders>
              <w:top w:val="single" w:sz="4" w:space="0" w:color="000000"/>
              <w:left w:val="nil"/>
              <w:bottom w:val="nil"/>
              <w:right w:val="single" w:sz="4" w:space="0" w:color="000000"/>
            </w:tcBorders>
            <w:shd w:val="clear" w:color="auto" w:fill="auto"/>
            <w:noWrap/>
            <w:vAlign w:val="center"/>
            <w:hideMark/>
          </w:tcPr>
          <w:p w14:paraId="0E3551A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JF693060</w:t>
            </w:r>
          </w:p>
        </w:tc>
      </w:tr>
      <w:tr w:rsidR="00FB174F" w:rsidRPr="00FB174F" w14:paraId="388C533C"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FFC227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WC3</w:t>
            </w:r>
          </w:p>
        </w:tc>
        <w:tc>
          <w:tcPr>
            <w:tcW w:w="0" w:type="auto"/>
            <w:tcBorders>
              <w:top w:val="single" w:sz="4" w:space="0" w:color="000000"/>
              <w:left w:val="nil"/>
              <w:bottom w:val="nil"/>
              <w:right w:val="nil"/>
            </w:tcBorders>
            <w:shd w:val="clear" w:color="auto" w:fill="auto"/>
            <w:noWrap/>
            <w:vAlign w:val="center"/>
            <w:hideMark/>
          </w:tcPr>
          <w:p w14:paraId="06C20D3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5]</w:t>
            </w:r>
          </w:p>
        </w:tc>
        <w:tc>
          <w:tcPr>
            <w:tcW w:w="0" w:type="auto"/>
            <w:tcBorders>
              <w:top w:val="single" w:sz="4" w:space="0" w:color="000000"/>
              <w:left w:val="nil"/>
              <w:bottom w:val="nil"/>
              <w:right w:val="nil"/>
            </w:tcBorders>
            <w:shd w:val="clear" w:color="auto" w:fill="auto"/>
            <w:noWrap/>
            <w:vAlign w:val="center"/>
            <w:hideMark/>
          </w:tcPr>
          <w:p w14:paraId="5D829C0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AF411322</w:t>
            </w:r>
          </w:p>
        </w:tc>
        <w:tc>
          <w:tcPr>
            <w:tcW w:w="0" w:type="auto"/>
            <w:tcBorders>
              <w:top w:val="single" w:sz="4" w:space="0" w:color="000000"/>
              <w:left w:val="nil"/>
              <w:bottom w:val="nil"/>
              <w:right w:val="single" w:sz="4" w:space="0" w:color="000000"/>
            </w:tcBorders>
            <w:shd w:val="clear" w:color="auto" w:fill="auto"/>
            <w:noWrap/>
            <w:vAlign w:val="center"/>
            <w:hideMark/>
          </w:tcPr>
          <w:p w14:paraId="76A87B3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EF560616</w:t>
            </w:r>
          </w:p>
        </w:tc>
      </w:tr>
      <w:tr w:rsidR="00FB174F" w:rsidRPr="00FB174F" w14:paraId="54B7DB9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A6205A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PO-13</w:t>
            </w:r>
          </w:p>
        </w:tc>
        <w:tc>
          <w:tcPr>
            <w:tcW w:w="0" w:type="auto"/>
            <w:tcBorders>
              <w:top w:val="single" w:sz="4" w:space="0" w:color="000000"/>
              <w:left w:val="nil"/>
              <w:bottom w:val="nil"/>
              <w:right w:val="nil"/>
            </w:tcBorders>
            <w:shd w:val="clear" w:color="auto" w:fill="auto"/>
            <w:noWrap/>
            <w:vAlign w:val="center"/>
            <w:hideMark/>
          </w:tcPr>
          <w:p w14:paraId="1D80B8B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G18P[</w:t>
            </w:r>
            <w:proofErr w:type="gramEnd"/>
            <w:r w:rsidRPr="00FB174F">
              <w:rPr>
                <w:rFonts w:ascii="Arial" w:eastAsia="Times New Roman" w:hAnsi="Arial" w:cs="Arial"/>
                <w:color w:val="000000"/>
                <w:sz w:val="16"/>
                <w:szCs w:val="16"/>
              </w:rPr>
              <w:t>17]</w:t>
            </w:r>
          </w:p>
        </w:tc>
        <w:tc>
          <w:tcPr>
            <w:tcW w:w="0" w:type="auto"/>
            <w:tcBorders>
              <w:top w:val="single" w:sz="4" w:space="0" w:color="000000"/>
              <w:left w:val="nil"/>
              <w:bottom w:val="nil"/>
              <w:right w:val="nil"/>
            </w:tcBorders>
            <w:shd w:val="clear" w:color="auto" w:fill="auto"/>
            <w:noWrap/>
            <w:vAlign w:val="center"/>
            <w:hideMark/>
          </w:tcPr>
          <w:p w14:paraId="6E3BB39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D16329</w:t>
            </w:r>
          </w:p>
        </w:tc>
        <w:tc>
          <w:tcPr>
            <w:tcW w:w="0" w:type="auto"/>
            <w:tcBorders>
              <w:top w:val="single" w:sz="4" w:space="0" w:color="000000"/>
              <w:left w:val="nil"/>
              <w:bottom w:val="nil"/>
              <w:right w:val="single" w:sz="4" w:space="0" w:color="000000"/>
            </w:tcBorders>
            <w:shd w:val="clear" w:color="auto" w:fill="auto"/>
            <w:noWrap/>
            <w:vAlign w:val="center"/>
            <w:hideMark/>
          </w:tcPr>
          <w:p w14:paraId="0364FFD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AB009630</w:t>
            </w:r>
          </w:p>
        </w:tc>
      </w:tr>
      <w:tr w:rsidR="00FB174F" w:rsidRPr="00FB174F" w14:paraId="10EB0CC5"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C70B6D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A131</w:t>
            </w:r>
          </w:p>
        </w:tc>
        <w:tc>
          <w:tcPr>
            <w:tcW w:w="0" w:type="auto"/>
            <w:tcBorders>
              <w:top w:val="single" w:sz="4" w:space="0" w:color="000000"/>
              <w:left w:val="nil"/>
              <w:bottom w:val="nil"/>
              <w:right w:val="nil"/>
            </w:tcBorders>
            <w:shd w:val="clear" w:color="auto" w:fill="auto"/>
            <w:noWrap/>
            <w:vAlign w:val="center"/>
            <w:hideMark/>
          </w:tcPr>
          <w:p w14:paraId="7B23B87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24687CF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AF317124</w:t>
            </w:r>
          </w:p>
        </w:tc>
        <w:tc>
          <w:tcPr>
            <w:tcW w:w="0" w:type="auto"/>
            <w:tcBorders>
              <w:top w:val="single" w:sz="4" w:space="0" w:color="000000"/>
              <w:left w:val="nil"/>
              <w:bottom w:val="nil"/>
              <w:right w:val="single" w:sz="4" w:space="0" w:color="000000"/>
            </w:tcBorders>
            <w:shd w:val="clear" w:color="auto" w:fill="auto"/>
            <w:noWrap/>
            <w:vAlign w:val="center"/>
            <w:hideMark/>
          </w:tcPr>
          <w:p w14:paraId="578E80A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EF560619</w:t>
            </w:r>
          </w:p>
        </w:tc>
      </w:tr>
      <w:tr w:rsidR="00FB174F" w:rsidRPr="00FB174F" w14:paraId="6DED9F4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455A39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A253</w:t>
            </w:r>
          </w:p>
        </w:tc>
        <w:tc>
          <w:tcPr>
            <w:tcW w:w="0" w:type="auto"/>
            <w:tcBorders>
              <w:top w:val="single" w:sz="4" w:space="0" w:color="000000"/>
              <w:left w:val="nil"/>
              <w:bottom w:val="nil"/>
              <w:right w:val="nil"/>
            </w:tcBorders>
            <w:shd w:val="clear" w:color="auto" w:fill="auto"/>
            <w:noWrap/>
            <w:vAlign w:val="center"/>
            <w:hideMark/>
          </w:tcPr>
          <w:p w14:paraId="04713F9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G11P[</w:t>
            </w:r>
            <w:proofErr w:type="gramEnd"/>
            <w:r w:rsidRPr="00FB174F">
              <w:rPr>
                <w:rFonts w:ascii="Arial" w:eastAsia="Times New Roman" w:hAnsi="Arial" w:cs="Arial"/>
                <w:color w:val="000000"/>
                <w:sz w:val="16"/>
                <w:szCs w:val="16"/>
              </w:rPr>
              <w:t>7]</w:t>
            </w:r>
          </w:p>
        </w:tc>
        <w:tc>
          <w:tcPr>
            <w:tcW w:w="0" w:type="auto"/>
            <w:tcBorders>
              <w:top w:val="single" w:sz="4" w:space="0" w:color="000000"/>
              <w:left w:val="nil"/>
              <w:bottom w:val="nil"/>
              <w:right w:val="nil"/>
            </w:tcBorders>
            <w:shd w:val="clear" w:color="auto" w:fill="auto"/>
            <w:noWrap/>
            <w:vAlign w:val="center"/>
            <w:hideMark/>
          </w:tcPr>
          <w:p w14:paraId="07A0F04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AF317122</w:t>
            </w:r>
          </w:p>
        </w:tc>
        <w:tc>
          <w:tcPr>
            <w:tcW w:w="0" w:type="auto"/>
            <w:tcBorders>
              <w:top w:val="single" w:sz="4" w:space="0" w:color="000000"/>
              <w:left w:val="nil"/>
              <w:bottom w:val="nil"/>
              <w:right w:val="single" w:sz="4" w:space="0" w:color="000000"/>
            </w:tcBorders>
            <w:shd w:val="clear" w:color="auto" w:fill="auto"/>
            <w:noWrap/>
            <w:vAlign w:val="center"/>
            <w:hideMark/>
          </w:tcPr>
          <w:p w14:paraId="442F842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EF560622</w:t>
            </w:r>
          </w:p>
        </w:tc>
      </w:tr>
      <w:tr w:rsidR="00FB174F" w:rsidRPr="00FB174F" w14:paraId="0BB0974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003B80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SA11-5S</w:t>
            </w:r>
          </w:p>
        </w:tc>
        <w:tc>
          <w:tcPr>
            <w:tcW w:w="0" w:type="auto"/>
            <w:tcBorders>
              <w:top w:val="single" w:sz="4" w:space="0" w:color="000000"/>
              <w:left w:val="nil"/>
              <w:bottom w:val="nil"/>
              <w:right w:val="nil"/>
            </w:tcBorders>
            <w:shd w:val="clear" w:color="auto" w:fill="auto"/>
            <w:noWrap/>
            <w:vAlign w:val="center"/>
            <w:hideMark/>
          </w:tcPr>
          <w:p w14:paraId="39B8244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6854D76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DQ838647</w:t>
            </w:r>
          </w:p>
        </w:tc>
        <w:tc>
          <w:tcPr>
            <w:tcW w:w="0" w:type="auto"/>
            <w:tcBorders>
              <w:top w:val="single" w:sz="4" w:space="0" w:color="000000"/>
              <w:left w:val="nil"/>
              <w:bottom w:val="nil"/>
              <w:right w:val="single" w:sz="4" w:space="0" w:color="000000"/>
            </w:tcBorders>
            <w:shd w:val="clear" w:color="auto" w:fill="auto"/>
            <w:noWrap/>
            <w:vAlign w:val="center"/>
            <w:hideMark/>
          </w:tcPr>
          <w:p w14:paraId="19D7ED2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DQ838632</w:t>
            </w:r>
          </w:p>
        </w:tc>
      </w:tr>
      <w:tr w:rsidR="00FB174F" w:rsidRPr="00FB174F" w14:paraId="3ED2FD1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0A8508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SA11-30/19</w:t>
            </w:r>
          </w:p>
        </w:tc>
        <w:tc>
          <w:tcPr>
            <w:tcW w:w="0" w:type="auto"/>
            <w:tcBorders>
              <w:top w:val="single" w:sz="4" w:space="0" w:color="000000"/>
              <w:left w:val="nil"/>
              <w:bottom w:val="nil"/>
              <w:right w:val="nil"/>
            </w:tcBorders>
            <w:shd w:val="clear" w:color="auto" w:fill="auto"/>
            <w:noWrap/>
            <w:vAlign w:val="center"/>
            <w:hideMark/>
          </w:tcPr>
          <w:p w14:paraId="24269E7E"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789B11E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DQ838648</w:t>
            </w:r>
          </w:p>
        </w:tc>
        <w:tc>
          <w:tcPr>
            <w:tcW w:w="0" w:type="auto"/>
            <w:tcBorders>
              <w:top w:val="single" w:sz="4" w:space="0" w:color="000000"/>
              <w:left w:val="nil"/>
              <w:bottom w:val="nil"/>
              <w:right w:val="single" w:sz="4" w:space="0" w:color="000000"/>
            </w:tcBorders>
            <w:shd w:val="clear" w:color="auto" w:fill="auto"/>
            <w:noWrap/>
            <w:vAlign w:val="center"/>
            <w:hideMark/>
          </w:tcPr>
          <w:p w14:paraId="7009B0D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DQ838633</w:t>
            </w:r>
          </w:p>
        </w:tc>
      </w:tr>
      <w:tr w:rsidR="00FB174F" w:rsidRPr="00FB174F" w14:paraId="054E5FCE"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F44C12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SA11-H96</w:t>
            </w:r>
          </w:p>
        </w:tc>
        <w:tc>
          <w:tcPr>
            <w:tcW w:w="0" w:type="auto"/>
            <w:tcBorders>
              <w:top w:val="single" w:sz="4" w:space="0" w:color="000000"/>
              <w:left w:val="nil"/>
              <w:bottom w:val="nil"/>
              <w:right w:val="nil"/>
            </w:tcBorders>
            <w:shd w:val="clear" w:color="auto" w:fill="auto"/>
            <w:noWrap/>
            <w:vAlign w:val="center"/>
            <w:hideMark/>
          </w:tcPr>
          <w:p w14:paraId="4BB31F4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5]</w:t>
            </w:r>
          </w:p>
        </w:tc>
        <w:tc>
          <w:tcPr>
            <w:tcW w:w="0" w:type="auto"/>
            <w:tcBorders>
              <w:top w:val="single" w:sz="4" w:space="0" w:color="000000"/>
              <w:left w:val="nil"/>
              <w:bottom w:val="nil"/>
              <w:right w:val="nil"/>
            </w:tcBorders>
            <w:shd w:val="clear" w:color="auto" w:fill="auto"/>
            <w:noWrap/>
            <w:vAlign w:val="center"/>
            <w:hideMark/>
          </w:tcPr>
          <w:p w14:paraId="31C2E6E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DQ838650</w:t>
            </w:r>
          </w:p>
        </w:tc>
        <w:tc>
          <w:tcPr>
            <w:tcW w:w="0" w:type="auto"/>
            <w:tcBorders>
              <w:top w:val="single" w:sz="4" w:space="0" w:color="000000"/>
              <w:left w:val="nil"/>
              <w:bottom w:val="nil"/>
              <w:right w:val="single" w:sz="4" w:space="0" w:color="000000"/>
            </w:tcBorders>
            <w:shd w:val="clear" w:color="auto" w:fill="auto"/>
            <w:noWrap/>
            <w:vAlign w:val="center"/>
            <w:hideMark/>
          </w:tcPr>
          <w:p w14:paraId="1D20905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DQ838635</w:t>
            </w:r>
          </w:p>
        </w:tc>
      </w:tr>
      <w:tr w:rsidR="00FB174F" w:rsidRPr="00FB174F" w14:paraId="0A80062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ABE218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SA11-30/1A</w:t>
            </w:r>
          </w:p>
        </w:tc>
        <w:tc>
          <w:tcPr>
            <w:tcW w:w="0" w:type="auto"/>
            <w:tcBorders>
              <w:top w:val="single" w:sz="4" w:space="0" w:color="000000"/>
              <w:left w:val="nil"/>
              <w:bottom w:val="nil"/>
              <w:right w:val="nil"/>
            </w:tcBorders>
            <w:shd w:val="clear" w:color="auto" w:fill="auto"/>
            <w:noWrap/>
            <w:vAlign w:val="center"/>
            <w:hideMark/>
          </w:tcPr>
          <w:p w14:paraId="5B18FAA7"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6854C4D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DQ838649</w:t>
            </w:r>
          </w:p>
        </w:tc>
        <w:tc>
          <w:tcPr>
            <w:tcW w:w="0" w:type="auto"/>
            <w:tcBorders>
              <w:top w:val="single" w:sz="4" w:space="0" w:color="000000"/>
              <w:left w:val="nil"/>
              <w:bottom w:val="nil"/>
              <w:right w:val="single" w:sz="4" w:space="0" w:color="000000"/>
            </w:tcBorders>
            <w:shd w:val="clear" w:color="auto" w:fill="auto"/>
            <w:noWrap/>
            <w:vAlign w:val="center"/>
            <w:hideMark/>
          </w:tcPr>
          <w:p w14:paraId="1711373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DQ838634</w:t>
            </w:r>
          </w:p>
        </w:tc>
      </w:tr>
      <w:tr w:rsidR="00FB174F" w:rsidRPr="00FB174F" w14:paraId="74FC4E1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C7909D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RRV</w:t>
            </w:r>
          </w:p>
        </w:tc>
        <w:tc>
          <w:tcPr>
            <w:tcW w:w="0" w:type="auto"/>
            <w:tcBorders>
              <w:top w:val="single" w:sz="4" w:space="0" w:color="000000"/>
              <w:left w:val="nil"/>
              <w:bottom w:val="nil"/>
              <w:right w:val="nil"/>
            </w:tcBorders>
            <w:shd w:val="clear" w:color="auto" w:fill="auto"/>
            <w:noWrap/>
            <w:vAlign w:val="center"/>
            <w:hideMark/>
          </w:tcPr>
          <w:p w14:paraId="7A7A763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4716B76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EF583009</w:t>
            </w:r>
          </w:p>
        </w:tc>
        <w:tc>
          <w:tcPr>
            <w:tcW w:w="0" w:type="auto"/>
            <w:tcBorders>
              <w:top w:val="single" w:sz="4" w:space="0" w:color="000000"/>
              <w:left w:val="nil"/>
              <w:bottom w:val="nil"/>
              <w:right w:val="single" w:sz="4" w:space="0" w:color="000000"/>
            </w:tcBorders>
            <w:shd w:val="clear" w:color="auto" w:fill="auto"/>
            <w:noWrap/>
            <w:vAlign w:val="center"/>
            <w:hideMark/>
          </w:tcPr>
          <w:p w14:paraId="4D87FCD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EF583007</w:t>
            </w:r>
          </w:p>
        </w:tc>
      </w:tr>
      <w:tr w:rsidR="00FB174F" w:rsidRPr="00FB174F" w14:paraId="2533A74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E4D0E8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TUCH</w:t>
            </w:r>
          </w:p>
        </w:tc>
        <w:tc>
          <w:tcPr>
            <w:tcW w:w="0" w:type="auto"/>
            <w:tcBorders>
              <w:top w:val="single" w:sz="4" w:space="0" w:color="000000"/>
              <w:left w:val="nil"/>
              <w:bottom w:val="nil"/>
              <w:right w:val="nil"/>
            </w:tcBorders>
            <w:shd w:val="clear" w:color="auto" w:fill="auto"/>
            <w:noWrap/>
            <w:vAlign w:val="center"/>
            <w:hideMark/>
          </w:tcPr>
          <w:p w14:paraId="3D33AEE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24]</w:t>
            </w:r>
          </w:p>
        </w:tc>
        <w:tc>
          <w:tcPr>
            <w:tcW w:w="0" w:type="auto"/>
            <w:tcBorders>
              <w:top w:val="single" w:sz="4" w:space="0" w:color="000000"/>
              <w:left w:val="nil"/>
              <w:bottom w:val="nil"/>
              <w:right w:val="nil"/>
            </w:tcBorders>
            <w:shd w:val="clear" w:color="auto" w:fill="auto"/>
            <w:noWrap/>
            <w:vAlign w:val="center"/>
            <w:hideMark/>
          </w:tcPr>
          <w:p w14:paraId="02C9CDE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EF583013</w:t>
            </w:r>
          </w:p>
        </w:tc>
        <w:tc>
          <w:tcPr>
            <w:tcW w:w="0" w:type="auto"/>
            <w:tcBorders>
              <w:top w:val="single" w:sz="4" w:space="0" w:color="000000"/>
              <w:left w:val="nil"/>
              <w:bottom w:val="nil"/>
              <w:right w:val="single" w:sz="4" w:space="0" w:color="000000"/>
            </w:tcBorders>
            <w:shd w:val="clear" w:color="auto" w:fill="auto"/>
            <w:noWrap/>
            <w:vAlign w:val="center"/>
            <w:hideMark/>
          </w:tcPr>
          <w:p w14:paraId="12ECE5A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EF583011</w:t>
            </w:r>
          </w:p>
        </w:tc>
      </w:tr>
      <w:tr w:rsidR="00FB174F" w:rsidRPr="00FB174F" w14:paraId="00471A6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9A5AE6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SA11-5N</w:t>
            </w:r>
          </w:p>
        </w:tc>
        <w:tc>
          <w:tcPr>
            <w:tcW w:w="0" w:type="auto"/>
            <w:tcBorders>
              <w:top w:val="single" w:sz="4" w:space="0" w:color="000000"/>
              <w:left w:val="nil"/>
              <w:bottom w:val="nil"/>
              <w:right w:val="nil"/>
            </w:tcBorders>
            <w:shd w:val="clear" w:color="auto" w:fill="auto"/>
            <w:noWrap/>
            <w:vAlign w:val="center"/>
            <w:hideMark/>
          </w:tcPr>
          <w:p w14:paraId="741F99A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7B5764E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DQ838646</w:t>
            </w:r>
          </w:p>
        </w:tc>
        <w:tc>
          <w:tcPr>
            <w:tcW w:w="0" w:type="auto"/>
            <w:tcBorders>
              <w:top w:val="single" w:sz="4" w:space="0" w:color="000000"/>
              <w:left w:val="nil"/>
              <w:bottom w:val="nil"/>
              <w:right w:val="single" w:sz="4" w:space="0" w:color="000000"/>
            </w:tcBorders>
            <w:shd w:val="clear" w:color="auto" w:fill="auto"/>
            <w:noWrap/>
            <w:vAlign w:val="center"/>
            <w:hideMark/>
          </w:tcPr>
          <w:p w14:paraId="62C6D0D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DQ838631</w:t>
            </w:r>
          </w:p>
        </w:tc>
      </w:tr>
      <w:tr w:rsidR="00FB174F" w:rsidRPr="00FB174F" w14:paraId="794D469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2CDC2A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OVR762</w:t>
            </w:r>
          </w:p>
        </w:tc>
        <w:tc>
          <w:tcPr>
            <w:tcW w:w="0" w:type="auto"/>
            <w:tcBorders>
              <w:top w:val="single" w:sz="4" w:space="0" w:color="000000"/>
              <w:left w:val="nil"/>
              <w:bottom w:val="nil"/>
              <w:right w:val="nil"/>
            </w:tcBorders>
            <w:shd w:val="clear" w:color="auto" w:fill="auto"/>
            <w:noWrap/>
            <w:vAlign w:val="center"/>
            <w:hideMark/>
          </w:tcPr>
          <w:p w14:paraId="6AB07E1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0FE149C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EF554152</w:t>
            </w:r>
          </w:p>
        </w:tc>
        <w:tc>
          <w:tcPr>
            <w:tcW w:w="0" w:type="auto"/>
            <w:tcBorders>
              <w:top w:val="single" w:sz="4" w:space="0" w:color="000000"/>
              <w:left w:val="nil"/>
              <w:bottom w:val="nil"/>
              <w:right w:val="single" w:sz="4" w:space="0" w:color="000000"/>
            </w:tcBorders>
            <w:shd w:val="clear" w:color="auto" w:fill="auto"/>
            <w:noWrap/>
            <w:vAlign w:val="center"/>
            <w:hideMark/>
          </w:tcPr>
          <w:p w14:paraId="50D793C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EF554149</w:t>
            </w:r>
          </w:p>
        </w:tc>
      </w:tr>
      <w:tr w:rsidR="00FB174F" w:rsidRPr="00FB174F" w14:paraId="3499806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49A982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30-96</w:t>
            </w:r>
          </w:p>
        </w:tc>
        <w:tc>
          <w:tcPr>
            <w:tcW w:w="0" w:type="auto"/>
            <w:tcBorders>
              <w:top w:val="single" w:sz="4" w:space="0" w:color="000000"/>
              <w:left w:val="nil"/>
              <w:bottom w:val="nil"/>
              <w:right w:val="nil"/>
            </w:tcBorders>
            <w:shd w:val="clear" w:color="auto" w:fill="auto"/>
            <w:noWrap/>
            <w:vAlign w:val="center"/>
            <w:hideMark/>
          </w:tcPr>
          <w:p w14:paraId="59CCD787"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2275467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DQ205226</w:t>
            </w:r>
          </w:p>
        </w:tc>
        <w:tc>
          <w:tcPr>
            <w:tcW w:w="0" w:type="auto"/>
            <w:tcBorders>
              <w:top w:val="single" w:sz="4" w:space="0" w:color="000000"/>
              <w:left w:val="nil"/>
              <w:bottom w:val="nil"/>
              <w:right w:val="single" w:sz="4" w:space="0" w:color="000000"/>
            </w:tcBorders>
            <w:shd w:val="clear" w:color="auto" w:fill="auto"/>
            <w:noWrap/>
            <w:vAlign w:val="center"/>
            <w:hideMark/>
          </w:tcPr>
          <w:p w14:paraId="081BFBD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DQ205222</w:t>
            </w:r>
          </w:p>
        </w:tc>
      </w:tr>
      <w:tr w:rsidR="00FB174F" w:rsidRPr="00FB174F" w14:paraId="3BC22ACD"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FE0080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L338</w:t>
            </w:r>
          </w:p>
        </w:tc>
        <w:tc>
          <w:tcPr>
            <w:tcW w:w="0" w:type="auto"/>
            <w:tcBorders>
              <w:top w:val="single" w:sz="4" w:space="0" w:color="000000"/>
              <w:left w:val="nil"/>
              <w:bottom w:val="nil"/>
              <w:right w:val="nil"/>
            </w:tcBorders>
            <w:shd w:val="clear" w:color="auto" w:fill="auto"/>
            <w:noWrap/>
            <w:vAlign w:val="center"/>
            <w:hideMark/>
          </w:tcPr>
          <w:p w14:paraId="50A18E4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G13P[</w:t>
            </w:r>
            <w:proofErr w:type="gramEnd"/>
            <w:r w:rsidRPr="00FB174F">
              <w:rPr>
                <w:rFonts w:ascii="Arial" w:eastAsia="Times New Roman" w:hAnsi="Arial" w:cs="Arial"/>
                <w:color w:val="000000"/>
                <w:sz w:val="16"/>
                <w:szCs w:val="16"/>
              </w:rPr>
              <w:t>18]</w:t>
            </w:r>
          </w:p>
        </w:tc>
        <w:tc>
          <w:tcPr>
            <w:tcW w:w="0" w:type="auto"/>
            <w:tcBorders>
              <w:top w:val="single" w:sz="4" w:space="0" w:color="000000"/>
              <w:left w:val="nil"/>
              <w:bottom w:val="nil"/>
              <w:right w:val="nil"/>
            </w:tcBorders>
            <w:shd w:val="clear" w:color="auto" w:fill="auto"/>
            <w:noWrap/>
            <w:vAlign w:val="center"/>
            <w:hideMark/>
          </w:tcPr>
          <w:p w14:paraId="60DBEC1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JF712559</w:t>
            </w:r>
          </w:p>
        </w:tc>
        <w:tc>
          <w:tcPr>
            <w:tcW w:w="0" w:type="auto"/>
            <w:tcBorders>
              <w:top w:val="single" w:sz="4" w:space="0" w:color="000000"/>
              <w:left w:val="nil"/>
              <w:bottom w:val="nil"/>
              <w:right w:val="single" w:sz="4" w:space="0" w:color="000000"/>
            </w:tcBorders>
            <w:shd w:val="clear" w:color="auto" w:fill="auto"/>
            <w:noWrap/>
            <w:vAlign w:val="center"/>
            <w:hideMark/>
          </w:tcPr>
          <w:p w14:paraId="6FFC43C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JF712556</w:t>
            </w:r>
          </w:p>
        </w:tc>
      </w:tr>
      <w:tr w:rsidR="00FB174F" w:rsidRPr="00FB174F" w14:paraId="2F58F7A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2F0C2C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ETD_822</w:t>
            </w:r>
          </w:p>
        </w:tc>
        <w:tc>
          <w:tcPr>
            <w:tcW w:w="0" w:type="auto"/>
            <w:tcBorders>
              <w:top w:val="single" w:sz="4" w:space="0" w:color="000000"/>
              <w:left w:val="nil"/>
              <w:bottom w:val="nil"/>
              <w:right w:val="nil"/>
            </w:tcBorders>
            <w:shd w:val="clear" w:color="auto" w:fill="auto"/>
            <w:noWrap/>
            <w:vAlign w:val="center"/>
            <w:hideMark/>
          </w:tcPr>
          <w:p w14:paraId="096D310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G16P[</w:t>
            </w:r>
            <w:proofErr w:type="gramEnd"/>
            <w:r w:rsidRPr="00FB174F">
              <w:rPr>
                <w:rFonts w:ascii="Arial" w:eastAsia="Times New Roman" w:hAnsi="Arial" w:cs="Arial"/>
                <w:color w:val="000000"/>
                <w:sz w:val="16"/>
                <w:szCs w:val="16"/>
              </w:rPr>
              <w:t>16]</w:t>
            </w:r>
          </w:p>
        </w:tc>
        <w:tc>
          <w:tcPr>
            <w:tcW w:w="0" w:type="auto"/>
            <w:tcBorders>
              <w:top w:val="single" w:sz="4" w:space="0" w:color="000000"/>
              <w:left w:val="nil"/>
              <w:bottom w:val="nil"/>
              <w:right w:val="nil"/>
            </w:tcBorders>
            <w:shd w:val="clear" w:color="auto" w:fill="auto"/>
            <w:noWrap/>
            <w:vAlign w:val="center"/>
            <w:hideMark/>
          </w:tcPr>
          <w:p w14:paraId="3CFD854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GQ479952</w:t>
            </w:r>
          </w:p>
        </w:tc>
        <w:tc>
          <w:tcPr>
            <w:tcW w:w="0" w:type="auto"/>
            <w:tcBorders>
              <w:top w:val="single" w:sz="4" w:space="0" w:color="000000"/>
              <w:left w:val="nil"/>
              <w:bottom w:val="nil"/>
              <w:right w:val="single" w:sz="4" w:space="0" w:color="000000"/>
            </w:tcBorders>
            <w:shd w:val="clear" w:color="auto" w:fill="auto"/>
            <w:noWrap/>
            <w:vAlign w:val="center"/>
            <w:hideMark/>
          </w:tcPr>
          <w:p w14:paraId="64EE91B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GQ479948</w:t>
            </w:r>
          </w:p>
        </w:tc>
      </w:tr>
      <w:tr w:rsidR="00FB174F" w:rsidRPr="00FB174F" w14:paraId="23BF10C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3221AF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Lamb-NT</w:t>
            </w:r>
          </w:p>
        </w:tc>
        <w:tc>
          <w:tcPr>
            <w:tcW w:w="0" w:type="auto"/>
            <w:tcBorders>
              <w:top w:val="single" w:sz="4" w:space="0" w:color="000000"/>
              <w:left w:val="nil"/>
              <w:bottom w:val="nil"/>
              <w:right w:val="nil"/>
            </w:tcBorders>
            <w:shd w:val="clear" w:color="auto" w:fill="auto"/>
            <w:noWrap/>
            <w:vAlign w:val="center"/>
            <w:hideMark/>
          </w:tcPr>
          <w:p w14:paraId="4E711FEA"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G10P[</w:t>
            </w:r>
            <w:proofErr w:type="gramEnd"/>
            <w:r w:rsidRPr="00FB174F">
              <w:rPr>
                <w:rFonts w:ascii="Arial" w:eastAsia="Times New Roman" w:hAnsi="Arial" w:cs="Arial"/>
                <w:color w:val="000000"/>
                <w:sz w:val="16"/>
                <w:szCs w:val="16"/>
              </w:rPr>
              <w:t>15]</w:t>
            </w:r>
          </w:p>
        </w:tc>
        <w:tc>
          <w:tcPr>
            <w:tcW w:w="0" w:type="auto"/>
            <w:tcBorders>
              <w:top w:val="single" w:sz="4" w:space="0" w:color="000000"/>
              <w:left w:val="nil"/>
              <w:bottom w:val="nil"/>
              <w:right w:val="nil"/>
            </w:tcBorders>
            <w:shd w:val="clear" w:color="auto" w:fill="auto"/>
            <w:noWrap/>
            <w:vAlign w:val="center"/>
            <w:hideMark/>
          </w:tcPr>
          <w:p w14:paraId="64E237F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FJ031028</w:t>
            </w:r>
          </w:p>
        </w:tc>
        <w:tc>
          <w:tcPr>
            <w:tcW w:w="0" w:type="auto"/>
            <w:tcBorders>
              <w:top w:val="single" w:sz="4" w:space="0" w:color="000000"/>
              <w:left w:val="nil"/>
              <w:bottom w:val="nil"/>
              <w:right w:val="single" w:sz="4" w:space="0" w:color="000000"/>
            </w:tcBorders>
            <w:shd w:val="clear" w:color="auto" w:fill="auto"/>
            <w:noWrap/>
            <w:vAlign w:val="center"/>
            <w:hideMark/>
          </w:tcPr>
          <w:p w14:paraId="5589D50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FJ031025</w:t>
            </w:r>
          </w:p>
        </w:tc>
      </w:tr>
      <w:tr w:rsidR="00FB174F" w:rsidRPr="00FB174F" w14:paraId="3793D10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3F3F0A5" w14:textId="77777777" w:rsidR="00B54C35" w:rsidRPr="00FB174F" w:rsidRDefault="00B54C35" w:rsidP="00FB174F">
            <w:pPr>
              <w:rPr>
                <w:rFonts w:ascii="Arial" w:eastAsia="Times New Roman" w:hAnsi="Arial" w:cs="Arial"/>
                <w:i/>
                <w:iCs/>
                <w:color w:val="000000"/>
                <w:sz w:val="16"/>
                <w:szCs w:val="16"/>
              </w:rPr>
            </w:pPr>
            <w:r w:rsidRPr="00FB174F">
              <w:rPr>
                <w:rFonts w:ascii="Arial" w:eastAsia="Times New Roman" w:hAnsi="Arial" w:cs="Arial"/>
                <w:i/>
                <w:iCs/>
                <w:color w:val="000000"/>
                <w:sz w:val="16"/>
                <w:szCs w:val="16"/>
              </w:rPr>
              <w:t>02V0002G3</w:t>
            </w:r>
          </w:p>
        </w:tc>
        <w:tc>
          <w:tcPr>
            <w:tcW w:w="0" w:type="auto"/>
            <w:tcBorders>
              <w:top w:val="single" w:sz="4" w:space="0" w:color="000000"/>
              <w:left w:val="nil"/>
              <w:bottom w:val="nil"/>
              <w:right w:val="nil"/>
            </w:tcBorders>
            <w:shd w:val="clear" w:color="auto" w:fill="auto"/>
            <w:noWrap/>
            <w:vAlign w:val="center"/>
            <w:hideMark/>
          </w:tcPr>
          <w:p w14:paraId="7063CCE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G19P[</w:t>
            </w:r>
            <w:proofErr w:type="gramEnd"/>
            <w:r w:rsidRPr="00FB174F">
              <w:rPr>
                <w:rFonts w:ascii="Arial" w:eastAsia="Times New Roman" w:hAnsi="Arial" w:cs="Arial"/>
                <w:color w:val="000000"/>
                <w:sz w:val="16"/>
                <w:szCs w:val="16"/>
              </w:rPr>
              <w:t>30]</w:t>
            </w:r>
          </w:p>
        </w:tc>
        <w:tc>
          <w:tcPr>
            <w:tcW w:w="0" w:type="auto"/>
            <w:tcBorders>
              <w:top w:val="single" w:sz="4" w:space="0" w:color="000000"/>
              <w:left w:val="nil"/>
              <w:bottom w:val="nil"/>
              <w:right w:val="nil"/>
            </w:tcBorders>
            <w:shd w:val="clear" w:color="auto" w:fill="auto"/>
            <w:noWrap/>
            <w:vAlign w:val="center"/>
            <w:hideMark/>
          </w:tcPr>
          <w:p w14:paraId="3FB951A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FJ169858</w:t>
            </w:r>
          </w:p>
        </w:tc>
        <w:tc>
          <w:tcPr>
            <w:tcW w:w="0" w:type="auto"/>
            <w:tcBorders>
              <w:top w:val="single" w:sz="4" w:space="0" w:color="000000"/>
              <w:left w:val="nil"/>
              <w:bottom w:val="nil"/>
              <w:right w:val="single" w:sz="4" w:space="0" w:color="000000"/>
            </w:tcBorders>
            <w:shd w:val="clear" w:color="auto" w:fill="auto"/>
            <w:noWrap/>
            <w:vAlign w:val="center"/>
            <w:hideMark/>
          </w:tcPr>
          <w:p w14:paraId="437D4383" w14:textId="77777777" w:rsidR="00B54C35" w:rsidRPr="00FB174F" w:rsidRDefault="00B54C35" w:rsidP="00FB174F">
            <w:pPr>
              <w:rPr>
                <w:rFonts w:ascii="Arial" w:eastAsia="Times New Roman" w:hAnsi="Arial" w:cs="Arial"/>
                <w:i/>
                <w:iCs/>
                <w:color w:val="000000"/>
                <w:sz w:val="16"/>
                <w:szCs w:val="16"/>
              </w:rPr>
            </w:pPr>
            <w:r w:rsidRPr="00FB174F">
              <w:rPr>
                <w:rFonts w:ascii="Arial" w:eastAsia="Times New Roman" w:hAnsi="Arial" w:cs="Arial"/>
                <w:i/>
                <w:iCs/>
                <w:color w:val="000000"/>
                <w:sz w:val="16"/>
                <w:szCs w:val="16"/>
              </w:rPr>
              <w:t>FJ169854</w:t>
            </w:r>
          </w:p>
        </w:tc>
      </w:tr>
      <w:tr w:rsidR="00FB174F" w:rsidRPr="00FB174F" w14:paraId="74EB959E"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CC5FA1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KE4852</w:t>
            </w:r>
          </w:p>
        </w:tc>
        <w:tc>
          <w:tcPr>
            <w:tcW w:w="0" w:type="auto"/>
            <w:tcBorders>
              <w:top w:val="single" w:sz="4" w:space="0" w:color="000000"/>
              <w:left w:val="nil"/>
              <w:bottom w:val="nil"/>
              <w:right w:val="nil"/>
            </w:tcBorders>
            <w:shd w:val="clear" w:color="auto" w:fill="auto"/>
            <w:noWrap/>
            <w:vAlign w:val="center"/>
            <w:hideMark/>
          </w:tcPr>
          <w:p w14:paraId="12181F5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G25P[</w:t>
            </w:r>
            <w:proofErr w:type="gramEnd"/>
            <w:r w:rsidRPr="00FB174F">
              <w:rPr>
                <w:rFonts w:ascii="Arial" w:eastAsia="Times New Roman" w:hAnsi="Arial" w:cs="Arial"/>
                <w:color w:val="000000"/>
                <w:sz w:val="16"/>
                <w:szCs w:val="16"/>
              </w:rPr>
              <w:t>26]</w:t>
            </w:r>
          </w:p>
        </w:tc>
        <w:tc>
          <w:tcPr>
            <w:tcW w:w="0" w:type="auto"/>
            <w:tcBorders>
              <w:top w:val="single" w:sz="4" w:space="0" w:color="000000"/>
              <w:left w:val="nil"/>
              <w:bottom w:val="nil"/>
              <w:right w:val="nil"/>
            </w:tcBorders>
            <w:shd w:val="clear" w:color="auto" w:fill="auto"/>
            <w:noWrap/>
            <w:vAlign w:val="center"/>
            <w:hideMark/>
          </w:tcPr>
          <w:p w14:paraId="427653E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GU983675</w:t>
            </w:r>
          </w:p>
        </w:tc>
        <w:tc>
          <w:tcPr>
            <w:tcW w:w="0" w:type="auto"/>
            <w:tcBorders>
              <w:top w:val="single" w:sz="4" w:space="0" w:color="000000"/>
              <w:left w:val="nil"/>
              <w:bottom w:val="nil"/>
              <w:right w:val="single" w:sz="4" w:space="0" w:color="000000"/>
            </w:tcBorders>
            <w:shd w:val="clear" w:color="auto" w:fill="auto"/>
            <w:noWrap/>
            <w:vAlign w:val="center"/>
            <w:hideMark/>
          </w:tcPr>
          <w:p w14:paraId="507D607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GU983673</w:t>
            </w:r>
          </w:p>
        </w:tc>
      </w:tr>
      <w:tr w:rsidR="00FB174F" w:rsidRPr="00FB174F" w14:paraId="2A1C093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CD7B20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B10</w:t>
            </w:r>
          </w:p>
        </w:tc>
        <w:tc>
          <w:tcPr>
            <w:tcW w:w="0" w:type="auto"/>
            <w:tcBorders>
              <w:top w:val="single" w:sz="4" w:space="0" w:color="000000"/>
              <w:left w:val="nil"/>
              <w:bottom w:val="nil"/>
              <w:right w:val="nil"/>
            </w:tcBorders>
            <w:shd w:val="clear" w:color="auto" w:fill="auto"/>
            <w:noWrap/>
            <w:vAlign w:val="center"/>
            <w:hideMark/>
          </w:tcPr>
          <w:p w14:paraId="49D68D0A"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2]</w:t>
            </w:r>
          </w:p>
        </w:tc>
        <w:tc>
          <w:tcPr>
            <w:tcW w:w="0" w:type="auto"/>
            <w:tcBorders>
              <w:top w:val="single" w:sz="4" w:space="0" w:color="000000"/>
              <w:left w:val="nil"/>
              <w:bottom w:val="nil"/>
              <w:right w:val="nil"/>
            </w:tcBorders>
            <w:shd w:val="clear" w:color="auto" w:fill="auto"/>
            <w:noWrap/>
            <w:vAlign w:val="center"/>
            <w:hideMark/>
          </w:tcPr>
          <w:p w14:paraId="46ED9D3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HM627557</w:t>
            </w:r>
          </w:p>
        </w:tc>
        <w:tc>
          <w:tcPr>
            <w:tcW w:w="0" w:type="auto"/>
            <w:tcBorders>
              <w:top w:val="single" w:sz="4" w:space="0" w:color="000000"/>
              <w:left w:val="nil"/>
              <w:bottom w:val="nil"/>
              <w:right w:val="single" w:sz="4" w:space="0" w:color="000000"/>
            </w:tcBorders>
            <w:shd w:val="clear" w:color="auto" w:fill="auto"/>
            <w:noWrap/>
            <w:vAlign w:val="center"/>
            <w:hideMark/>
          </w:tcPr>
          <w:p w14:paraId="24B40B2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HM627554</w:t>
            </w:r>
          </w:p>
        </w:tc>
      </w:tr>
      <w:tr w:rsidR="00FB174F" w:rsidRPr="00FB174F" w14:paraId="06E22057"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09B6CF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Azuk-1</w:t>
            </w:r>
          </w:p>
        </w:tc>
        <w:tc>
          <w:tcPr>
            <w:tcW w:w="0" w:type="auto"/>
            <w:tcBorders>
              <w:top w:val="single" w:sz="4" w:space="0" w:color="000000"/>
              <w:left w:val="nil"/>
              <w:bottom w:val="nil"/>
              <w:right w:val="nil"/>
            </w:tcBorders>
            <w:shd w:val="clear" w:color="auto" w:fill="auto"/>
            <w:noWrap/>
            <w:vAlign w:val="center"/>
            <w:hideMark/>
          </w:tcPr>
          <w:p w14:paraId="35AFE040"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G21P[</w:t>
            </w:r>
            <w:proofErr w:type="gramEnd"/>
            <w:r w:rsidRPr="00FB174F">
              <w:rPr>
                <w:rFonts w:ascii="Arial" w:eastAsia="Times New Roman" w:hAnsi="Arial" w:cs="Arial"/>
                <w:color w:val="000000"/>
                <w:sz w:val="16"/>
                <w:szCs w:val="16"/>
              </w:rPr>
              <w:t>29]</w:t>
            </w:r>
          </w:p>
        </w:tc>
        <w:tc>
          <w:tcPr>
            <w:tcW w:w="0" w:type="auto"/>
            <w:tcBorders>
              <w:top w:val="single" w:sz="4" w:space="0" w:color="000000"/>
              <w:left w:val="nil"/>
              <w:bottom w:val="nil"/>
              <w:right w:val="nil"/>
            </w:tcBorders>
            <w:shd w:val="clear" w:color="auto" w:fill="auto"/>
            <w:noWrap/>
            <w:vAlign w:val="center"/>
            <w:hideMark/>
          </w:tcPr>
          <w:p w14:paraId="373ACAA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AB573082</w:t>
            </w:r>
          </w:p>
        </w:tc>
        <w:tc>
          <w:tcPr>
            <w:tcW w:w="0" w:type="auto"/>
            <w:tcBorders>
              <w:top w:val="single" w:sz="4" w:space="0" w:color="000000"/>
              <w:left w:val="nil"/>
              <w:bottom w:val="nil"/>
              <w:right w:val="single" w:sz="4" w:space="0" w:color="000000"/>
            </w:tcBorders>
            <w:shd w:val="clear" w:color="auto" w:fill="auto"/>
            <w:noWrap/>
            <w:vAlign w:val="center"/>
            <w:hideMark/>
          </w:tcPr>
          <w:p w14:paraId="657CFC2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AB573080</w:t>
            </w:r>
          </w:p>
        </w:tc>
      </w:tr>
      <w:tr w:rsidR="00FB174F" w:rsidRPr="00FB174F" w14:paraId="0B8555E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BFF579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Chubut</w:t>
            </w:r>
          </w:p>
        </w:tc>
        <w:tc>
          <w:tcPr>
            <w:tcW w:w="0" w:type="auto"/>
            <w:tcBorders>
              <w:top w:val="single" w:sz="4" w:space="0" w:color="000000"/>
              <w:left w:val="nil"/>
              <w:bottom w:val="nil"/>
              <w:right w:val="nil"/>
            </w:tcBorders>
            <w:shd w:val="clear" w:color="auto" w:fill="auto"/>
            <w:noWrap/>
            <w:vAlign w:val="center"/>
            <w:hideMark/>
          </w:tcPr>
          <w:p w14:paraId="7DD0E9B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52A3F15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FJ347104</w:t>
            </w:r>
          </w:p>
        </w:tc>
        <w:tc>
          <w:tcPr>
            <w:tcW w:w="0" w:type="auto"/>
            <w:tcBorders>
              <w:top w:val="single" w:sz="4" w:space="0" w:color="000000"/>
              <w:left w:val="nil"/>
              <w:bottom w:val="nil"/>
              <w:right w:val="single" w:sz="4" w:space="0" w:color="000000"/>
            </w:tcBorders>
            <w:shd w:val="clear" w:color="auto" w:fill="auto"/>
            <w:noWrap/>
            <w:vAlign w:val="center"/>
            <w:hideMark/>
          </w:tcPr>
          <w:p w14:paraId="766E963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FJ347101</w:t>
            </w:r>
          </w:p>
        </w:tc>
      </w:tr>
      <w:tr w:rsidR="00FB174F" w:rsidRPr="00FB174F" w14:paraId="19517FD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53D796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E30</w:t>
            </w:r>
          </w:p>
        </w:tc>
        <w:tc>
          <w:tcPr>
            <w:tcW w:w="0" w:type="auto"/>
            <w:tcBorders>
              <w:top w:val="single" w:sz="4" w:space="0" w:color="000000"/>
              <w:left w:val="nil"/>
              <w:bottom w:val="nil"/>
              <w:right w:val="nil"/>
            </w:tcBorders>
            <w:shd w:val="clear" w:color="auto" w:fill="auto"/>
            <w:noWrap/>
            <w:vAlign w:val="center"/>
            <w:hideMark/>
          </w:tcPr>
          <w:p w14:paraId="726823C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12]</w:t>
            </w:r>
          </w:p>
        </w:tc>
        <w:tc>
          <w:tcPr>
            <w:tcW w:w="0" w:type="auto"/>
            <w:tcBorders>
              <w:top w:val="single" w:sz="4" w:space="0" w:color="000000"/>
              <w:left w:val="nil"/>
              <w:bottom w:val="nil"/>
              <w:right w:val="nil"/>
            </w:tcBorders>
            <w:shd w:val="clear" w:color="auto" w:fill="auto"/>
            <w:noWrap/>
            <w:vAlign w:val="center"/>
            <w:hideMark/>
          </w:tcPr>
          <w:p w14:paraId="2030CF8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JF712570</w:t>
            </w:r>
          </w:p>
        </w:tc>
        <w:tc>
          <w:tcPr>
            <w:tcW w:w="0" w:type="auto"/>
            <w:tcBorders>
              <w:top w:val="single" w:sz="4" w:space="0" w:color="000000"/>
              <w:left w:val="nil"/>
              <w:bottom w:val="nil"/>
              <w:right w:val="single" w:sz="4" w:space="0" w:color="000000"/>
            </w:tcBorders>
            <w:shd w:val="clear" w:color="auto" w:fill="auto"/>
            <w:noWrap/>
            <w:vAlign w:val="center"/>
            <w:hideMark/>
          </w:tcPr>
          <w:p w14:paraId="0B961FE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JF712567</w:t>
            </w:r>
          </w:p>
        </w:tc>
      </w:tr>
      <w:tr w:rsidR="00FB174F" w:rsidRPr="00FB174F" w14:paraId="1B0BBAB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6A1F5B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Dai-10</w:t>
            </w:r>
          </w:p>
        </w:tc>
        <w:tc>
          <w:tcPr>
            <w:tcW w:w="0" w:type="auto"/>
            <w:tcBorders>
              <w:top w:val="single" w:sz="4" w:space="0" w:color="000000"/>
              <w:left w:val="nil"/>
              <w:bottom w:val="nil"/>
              <w:right w:val="nil"/>
            </w:tcBorders>
            <w:shd w:val="clear" w:color="auto" w:fill="auto"/>
            <w:noWrap/>
            <w:vAlign w:val="center"/>
            <w:hideMark/>
          </w:tcPr>
          <w:p w14:paraId="6E5BE6B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G24P[</w:t>
            </w:r>
            <w:proofErr w:type="gramEnd"/>
            <w:r w:rsidRPr="00FB174F">
              <w:rPr>
                <w:rFonts w:ascii="Arial" w:eastAsia="Times New Roman" w:hAnsi="Arial" w:cs="Arial"/>
                <w:color w:val="000000"/>
                <w:sz w:val="16"/>
                <w:szCs w:val="16"/>
              </w:rPr>
              <w:t>33]</w:t>
            </w:r>
          </w:p>
        </w:tc>
        <w:tc>
          <w:tcPr>
            <w:tcW w:w="0" w:type="auto"/>
            <w:tcBorders>
              <w:top w:val="single" w:sz="4" w:space="0" w:color="000000"/>
              <w:left w:val="nil"/>
              <w:bottom w:val="nil"/>
              <w:right w:val="nil"/>
            </w:tcBorders>
            <w:shd w:val="clear" w:color="auto" w:fill="auto"/>
            <w:noWrap/>
            <w:vAlign w:val="center"/>
            <w:hideMark/>
          </w:tcPr>
          <w:p w14:paraId="56AFAD2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AB573073</w:t>
            </w:r>
          </w:p>
        </w:tc>
        <w:tc>
          <w:tcPr>
            <w:tcW w:w="0" w:type="auto"/>
            <w:tcBorders>
              <w:top w:val="single" w:sz="4" w:space="0" w:color="000000"/>
              <w:left w:val="nil"/>
              <w:bottom w:val="nil"/>
              <w:right w:val="single" w:sz="4" w:space="0" w:color="000000"/>
            </w:tcBorders>
            <w:shd w:val="clear" w:color="auto" w:fill="auto"/>
            <w:noWrap/>
            <w:vAlign w:val="center"/>
            <w:hideMark/>
          </w:tcPr>
          <w:p w14:paraId="2C92E94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AB573071</w:t>
            </w:r>
          </w:p>
        </w:tc>
      </w:tr>
      <w:tr w:rsidR="00FB174F" w:rsidRPr="00FB174F" w14:paraId="3B167DC0"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C0685E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0613158</w:t>
            </w:r>
          </w:p>
        </w:tc>
        <w:tc>
          <w:tcPr>
            <w:tcW w:w="0" w:type="auto"/>
            <w:tcBorders>
              <w:top w:val="single" w:sz="4" w:space="0" w:color="000000"/>
              <w:left w:val="nil"/>
              <w:bottom w:val="nil"/>
              <w:right w:val="nil"/>
            </w:tcBorders>
            <w:shd w:val="clear" w:color="auto" w:fill="auto"/>
            <w:noWrap/>
            <w:vAlign w:val="center"/>
            <w:hideMark/>
          </w:tcPr>
          <w:p w14:paraId="114BA1B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1D87EF8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EU984108</w:t>
            </w:r>
          </w:p>
        </w:tc>
        <w:tc>
          <w:tcPr>
            <w:tcW w:w="0" w:type="auto"/>
            <w:tcBorders>
              <w:top w:val="single" w:sz="4" w:space="0" w:color="000000"/>
              <w:left w:val="nil"/>
              <w:bottom w:val="nil"/>
              <w:right w:val="single" w:sz="4" w:space="0" w:color="000000"/>
            </w:tcBorders>
            <w:shd w:val="clear" w:color="auto" w:fill="auto"/>
            <w:noWrap/>
            <w:vAlign w:val="center"/>
            <w:hideMark/>
          </w:tcPr>
          <w:p w14:paraId="02FCE62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EU984104</w:t>
            </w:r>
          </w:p>
        </w:tc>
      </w:tr>
      <w:tr w:rsidR="00FB174F" w:rsidRPr="00FB174F" w14:paraId="68FE380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8E2F3D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MMC6</w:t>
            </w:r>
          </w:p>
        </w:tc>
        <w:tc>
          <w:tcPr>
            <w:tcW w:w="0" w:type="auto"/>
            <w:tcBorders>
              <w:top w:val="single" w:sz="4" w:space="0" w:color="000000"/>
              <w:left w:val="nil"/>
              <w:bottom w:val="nil"/>
              <w:right w:val="nil"/>
            </w:tcBorders>
            <w:shd w:val="clear" w:color="auto" w:fill="auto"/>
            <w:noWrap/>
            <w:vAlign w:val="center"/>
            <w:hideMark/>
          </w:tcPr>
          <w:p w14:paraId="65B1355A"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5A58AB0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HQ641358</w:t>
            </w:r>
          </w:p>
        </w:tc>
        <w:tc>
          <w:tcPr>
            <w:tcW w:w="0" w:type="auto"/>
            <w:tcBorders>
              <w:top w:val="single" w:sz="4" w:space="0" w:color="000000"/>
              <w:left w:val="nil"/>
              <w:bottom w:val="nil"/>
              <w:right w:val="single" w:sz="4" w:space="0" w:color="000000"/>
            </w:tcBorders>
            <w:shd w:val="clear" w:color="auto" w:fill="auto"/>
            <w:noWrap/>
            <w:vAlign w:val="center"/>
            <w:hideMark/>
          </w:tcPr>
          <w:p w14:paraId="16A592D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HQ641356</w:t>
            </w:r>
          </w:p>
        </w:tc>
      </w:tr>
      <w:tr w:rsidR="00FB174F" w:rsidRPr="00FB174F" w14:paraId="79A9EC8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BB7ADF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MMC88</w:t>
            </w:r>
          </w:p>
        </w:tc>
        <w:tc>
          <w:tcPr>
            <w:tcW w:w="0" w:type="auto"/>
            <w:tcBorders>
              <w:top w:val="single" w:sz="4" w:space="0" w:color="000000"/>
              <w:left w:val="nil"/>
              <w:bottom w:val="nil"/>
              <w:right w:val="nil"/>
            </w:tcBorders>
            <w:shd w:val="clear" w:color="auto" w:fill="auto"/>
            <w:noWrap/>
            <w:vAlign w:val="center"/>
            <w:hideMark/>
          </w:tcPr>
          <w:p w14:paraId="509AE07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G2P[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60A2CE9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HQ641367</w:t>
            </w:r>
          </w:p>
        </w:tc>
        <w:tc>
          <w:tcPr>
            <w:tcW w:w="0" w:type="auto"/>
            <w:tcBorders>
              <w:top w:val="single" w:sz="4" w:space="0" w:color="000000"/>
              <w:left w:val="nil"/>
              <w:bottom w:val="nil"/>
              <w:right w:val="single" w:sz="4" w:space="0" w:color="000000"/>
            </w:tcBorders>
            <w:shd w:val="clear" w:color="auto" w:fill="auto"/>
            <w:noWrap/>
            <w:vAlign w:val="center"/>
            <w:hideMark/>
          </w:tcPr>
          <w:p w14:paraId="60DC2CA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HQ641365</w:t>
            </w:r>
          </w:p>
        </w:tc>
      </w:tr>
      <w:tr w:rsidR="00FB174F" w:rsidRPr="00FB174F" w14:paraId="2564965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6E45D3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HCR3A</w:t>
            </w:r>
          </w:p>
        </w:tc>
        <w:tc>
          <w:tcPr>
            <w:tcW w:w="0" w:type="auto"/>
            <w:tcBorders>
              <w:top w:val="single" w:sz="4" w:space="0" w:color="000000"/>
              <w:left w:val="nil"/>
              <w:bottom w:val="nil"/>
              <w:right w:val="nil"/>
            </w:tcBorders>
            <w:shd w:val="clear" w:color="auto" w:fill="auto"/>
            <w:noWrap/>
            <w:vAlign w:val="center"/>
            <w:hideMark/>
          </w:tcPr>
          <w:p w14:paraId="01D92D8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03B5258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EU708905</w:t>
            </w:r>
          </w:p>
        </w:tc>
        <w:tc>
          <w:tcPr>
            <w:tcW w:w="0" w:type="auto"/>
            <w:tcBorders>
              <w:top w:val="single" w:sz="4" w:space="0" w:color="000000"/>
              <w:left w:val="nil"/>
              <w:bottom w:val="nil"/>
              <w:right w:val="single" w:sz="4" w:space="0" w:color="000000"/>
            </w:tcBorders>
            <w:shd w:val="clear" w:color="auto" w:fill="auto"/>
            <w:noWrap/>
            <w:vAlign w:val="center"/>
            <w:hideMark/>
          </w:tcPr>
          <w:p w14:paraId="576DABC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EU708902</w:t>
            </w:r>
          </w:p>
        </w:tc>
      </w:tr>
      <w:tr w:rsidR="00FB174F" w:rsidRPr="00FB174F" w14:paraId="26D3ACA0"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EE7EE4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Cat97</w:t>
            </w:r>
          </w:p>
        </w:tc>
        <w:tc>
          <w:tcPr>
            <w:tcW w:w="0" w:type="auto"/>
            <w:tcBorders>
              <w:top w:val="single" w:sz="4" w:space="0" w:color="000000"/>
              <w:left w:val="nil"/>
              <w:bottom w:val="nil"/>
              <w:right w:val="nil"/>
            </w:tcBorders>
            <w:shd w:val="clear" w:color="auto" w:fill="auto"/>
            <w:noWrap/>
            <w:vAlign w:val="center"/>
            <w:hideMark/>
          </w:tcPr>
          <w:p w14:paraId="42AD0AD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0386777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EU708949</w:t>
            </w:r>
          </w:p>
        </w:tc>
        <w:tc>
          <w:tcPr>
            <w:tcW w:w="0" w:type="auto"/>
            <w:tcBorders>
              <w:top w:val="single" w:sz="4" w:space="0" w:color="000000"/>
              <w:left w:val="nil"/>
              <w:bottom w:val="nil"/>
              <w:right w:val="single" w:sz="4" w:space="0" w:color="000000"/>
            </w:tcBorders>
            <w:shd w:val="clear" w:color="auto" w:fill="auto"/>
            <w:noWrap/>
            <w:vAlign w:val="center"/>
            <w:hideMark/>
          </w:tcPr>
          <w:p w14:paraId="58A0AB2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EU708946</w:t>
            </w:r>
          </w:p>
        </w:tc>
      </w:tr>
      <w:tr w:rsidR="00FB174F" w:rsidRPr="00FB174F" w14:paraId="1C31010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192305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CU-1</w:t>
            </w:r>
          </w:p>
        </w:tc>
        <w:tc>
          <w:tcPr>
            <w:tcW w:w="0" w:type="auto"/>
            <w:tcBorders>
              <w:top w:val="single" w:sz="4" w:space="0" w:color="000000"/>
              <w:left w:val="nil"/>
              <w:bottom w:val="nil"/>
              <w:right w:val="nil"/>
            </w:tcBorders>
            <w:shd w:val="clear" w:color="auto" w:fill="auto"/>
            <w:noWrap/>
            <w:vAlign w:val="center"/>
            <w:hideMark/>
          </w:tcPr>
          <w:p w14:paraId="00557EFB"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6AF522F2"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EU708916</w:t>
            </w:r>
          </w:p>
        </w:tc>
        <w:tc>
          <w:tcPr>
            <w:tcW w:w="0" w:type="auto"/>
            <w:tcBorders>
              <w:top w:val="single" w:sz="4" w:space="0" w:color="000000"/>
              <w:left w:val="nil"/>
              <w:bottom w:val="nil"/>
              <w:right w:val="single" w:sz="4" w:space="0" w:color="000000"/>
            </w:tcBorders>
            <w:shd w:val="clear" w:color="auto" w:fill="auto"/>
            <w:noWrap/>
            <w:vAlign w:val="center"/>
            <w:hideMark/>
          </w:tcPr>
          <w:p w14:paraId="594A8DD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EU708913</w:t>
            </w:r>
          </w:p>
        </w:tc>
      </w:tr>
      <w:tr w:rsidR="00FB174F" w:rsidRPr="00FB174F" w14:paraId="0A4625B3"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F00FD5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DC5544</w:t>
            </w:r>
          </w:p>
        </w:tc>
        <w:tc>
          <w:tcPr>
            <w:tcW w:w="0" w:type="auto"/>
            <w:tcBorders>
              <w:top w:val="single" w:sz="4" w:space="0" w:color="000000"/>
              <w:left w:val="nil"/>
              <w:bottom w:val="nil"/>
              <w:right w:val="nil"/>
            </w:tcBorders>
            <w:shd w:val="clear" w:color="auto" w:fill="auto"/>
            <w:noWrap/>
            <w:vAlign w:val="center"/>
            <w:hideMark/>
          </w:tcPr>
          <w:p w14:paraId="04033132"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09830F0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FJ947510</w:t>
            </w:r>
          </w:p>
        </w:tc>
        <w:tc>
          <w:tcPr>
            <w:tcW w:w="0" w:type="auto"/>
            <w:tcBorders>
              <w:top w:val="single" w:sz="4" w:space="0" w:color="000000"/>
              <w:left w:val="nil"/>
              <w:bottom w:val="nil"/>
              <w:right w:val="single" w:sz="4" w:space="0" w:color="000000"/>
            </w:tcBorders>
            <w:shd w:val="clear" w:color="auto" w:fill="auto"/>
            <w:noWrap/>
            <w:vAlign w:val="center"/>
            <w:hideMark/>
          </w:tcPr>
          <w:p w14:paraId="03E52EE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FJ947506</w:t>
            </w:r>
          </w:p>
        </w:tc>
      </w:tr>
      <w:tr w:rsidR="00FB174F" w:rsidRPr="00FB174F" w14:paraId="5AAC9B04"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020F13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BA222</w:t>
            </w:r>
          </w:p>
        </w:tc>
        <w:tc>
          <w:tcPr>
            <w:tcW w:w="0" w:type="auto"/>
            <w:tcBorders>
              <w:top w:val="single" w:sz="4" w:space="0" w:color="000000"/>
              <w:left w:val="nil"/>
              <w:bottom w:val="nil"/>
              <w:right w:val="nil"/>
            </w:tcBorders>
            <w:shd w:val="clear" w:color="auto" w:fill="auto"/>
            <w:noWrap/>
            <w:vAlign w:val="center"/>
            <w:hideMark/>
          </w:tcPr>
          <w:p w14:paraId="4AD26C66"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05955F5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GU827410</w:t>
            </w:r>
          </w:p>
        </w:tc>
        <w:tc>
          <w:tcPr>
            <w:tcW w:w="0" w:type="auto"/>
            <w:tcBorders>
              <w:top w:val="single" w:sz="4" w:space="0" w:color="000000"/>
              <w:left w:val="nil"/>
              <w:bottom w:val="nil"/>
              <w:right w:val="single" w:sz="4" w:space="0" w:color="000000"/>
            </w:tcBorders>
            <w:shd w:val="clear" w:color="auto" w:fill="auto"/>
            <w:noWrap/>
            <w:vAlign w:val="center"/>
            <w:hideMark/>
          </w:tcPr>
          <w:p w14:paraId="4E77881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GU827407</w:t>
            </w:r>
          </w:p>
        </w:tc>
      </w:tr>
      <w:tr w:rsidR="00FB174F" w:rsidRPr="00FB174F" w14:paraId="4957AEB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AC3DF4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PAH136</w:t>
            </w:r>
          </w:p>
        </w:tc>
        <w:tc>
          <w:tcPr>
            <w:tcW w:w="0" w:type="auto"/>
            <w:tcBorders>
              <w:top w:val="single" w:sz="4" w:space="0" w:color="000000"/>
              <w:left w:val="nil"/>
              <w:bottom w:val="nil"/>
              <w:right w:val="nil"/>
            </w:tcBorders>
            <w:shd w:val="clear" w:color="auto" w:fill="auto"/>
            <w:noWrap/>
            <w:vAlign w:val="center"/>
            <w:hideMark/>
          </w:tcPr>
          <w:p w14:paraId="3759F6DF"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11608C7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GU296428</w:t>
            </w:r>
          </w:p>
        </w:tc>
        <w:tc>
          <w:tcPr>
            <w:tcW w:w="0" w:type="auto"/>
            <w:tcBorders>
              <w:top w:val="single" w:sz="4" w:space="0" w:color="000000"/>
              <w:left w:val="nil"/>
              <w:bottom w:val="nil"/>
              <w:right w:val="single" w:sz="4" w:space="0" w:color="000000"/>
            </w:tcBorders>
            <w:shd w:val="clear" w:color="auto" w:fill="auto"/>
            <w:noWrap/>
            <w:vAlign w:val="center"/>
            <w:hideMark/>
          </w:tcPr>
          <w:p w14:paraId="3FF8DD8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GU296422</w:t>
            </w:r>
          </w:p>
        </w:tc>
      </w:tr>
      <w:tr w:rsidR="00FB174F" w:rsidRPr="00FB174F" w14:paraId="44CFD748"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3D70D3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PAI58</w:t>
            </w:r>
          </w:p>
        </w:tc>
        <w:tc>
          <w:tcPr>
            <w:tcW w:w="0" w:type="auto"/>
            <w:tcBorders>
              <w:top w:val="single" w:sz="4" w:space="0" w:color="000000"/>
              <w:left w:val="nil"/>
              <w:bottom w:val="nil"/>
              <w:right w:val="nil"/>
            </w:tcBorders>
            <w:shd w:val="clear" w:color="auto" w:fill="auto"/>
            <w:noWrap/>
            <w:vAlign w:val="center"/>
            <w:hideMark/>
          </w:tcPr>
          <w:p w14:paraId="2C236D5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9]</w:t>
            </w:r>
          </w:p>
        </w:tc>
        <w:tc>
          <w:tcPr>
            <w:tcW w:w="0" w:type="auto"/>
            <w:tcBorders>
              <w:top w:val="single" w:sz="4" w:space="0" w:color="000000"/>
              <w:left w:val="nil"/>
              <w:bottom w:val="nil"/>
              <w:right w:val="nil"/>
            </w:tcBorders>
            <w:shd w:val="clear" w:color="auto" w:fill="auto"/>
            <w:noWrap/>
            <w:vAlign w:val="center"/>
            <w:hideMark/>
          </w:tcPr>
          <w:p w14:paraId="6626ABC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GU296429</w:t>
            </w:r>
          </w:p>
        </w:tc>
        <w:tc>
          <w:tcPr>
            <w:tcW w:w="0" w:type="auto"/>
            <w:tcBorders>
              <w:top w:val="single" w:sz="4" w:space="0" w:color="000000"/>
              <w:left w:val="nil"/>
              <w:bottom w:val="nil"/>
              <w:right w:val="single" w:sz="4" w:space="0" w:color="000000"/>
            </w:tcBorders>
            <w:shd w:val="clear" w:color="auto" w:fill="auto"/>
            <w:noWrap/>
            <w:vAlign w:val="center"/>
            <w:hideMark/>
          </w:tcPr>
          <w:p w14:paraId="7499A15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GU296423</w:t>
            </w:r>
          </w:p>
        </w:tc>
      </w:tr>
      <w:tr w:rsidR="00FB174F" w:rsidRPr="00FB174F" w14:paraId="6BD34F8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7482BA0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GO34</w:t>
            </w:r>
          </w:p>
        </w:tc>
        <w:tc>
          <w:tcPr>
            <w:tcW w:w="0" w:type="auto"/>
            <w:tcBorders>
              <w:top w:val="single" w:sz="4" w:space="0" w:color="000000"/>
              <w:left w:val="nil"/>
              <w:bottom w:val="nil"/>
              <w:right w:val="nil"/>
            </w:tcBorders>
            <w:shd w:val="clear" w:color="auto" w:fill="auto"/>
            <w:noWrap/>
            <w:vAlign w:val="center"/>
            <w:hideMark/>
          </w:tcPr>
          <w:p w14:paraId="562856D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6498794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GU937881</w:t>
            </w:r>
          </w:p>
        </w:tc>
        <w:tc>
          <w:tcPr>
            <w:tcW w:w="0" w:type="auto"/>
            <w:tcBorders>
              <w:top w:val="single" w:sz="4" w:space="0" w:color="000000"/>
              <w:left w:val="nil"/>
              <w:bottom w:val="nil"/>
              <w:right w:val="single" w:sz="4" w:space="0" w:color="000000"/>
            </w:tcBorders>
            <w:shd w:val="clear" w:color="auto" w:fill="auto"/>
            <w:noWrap/>
            <w:vAlign w:val="center"/>
            <w:hideMark/>
          </w:tcPr>
          <w:p w14:paraId="4872813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GU937878</w:t>
            </w:r>
          </w:p>
        </w:tc>
      </w:tr>
      <w:tr w:rsidR="00FB174F" w:rsidRPr="00FB174F" w14:paraId="2FED078E"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49ECB4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BP1879</w:t>
            </w:r>
          </w:p>
        </w:tc>
        <w:tc>
          <w:tcPr>
            <w:tcW w:w="0" w:type="auto"/>
            <w:tcBorders>
              <w:top w:val="single" w:sz="4" w:space="0" w:color="000000"/>
              <w:left w:val="nil"/>
              <w:bottom w:val="nil"/>
              <w:right w:val="nil"/>
            </w:tcBorders>
            <w:shd w:val="clear" w:color="auto" w:fill="auto"/>
            <w:noWrap/>
            <w:vAlign w:val="center"/>
            <w:hideMark/>
          </w:tcPr>
          <w:p w14:paraId="7AE854F3"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G6P[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3E0FF46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FN665682</w:t>
            </w:r>
          </w:p>
        </w:tc>
        <w:tc>
          <w:tcPr>
            <w:tcW w:w="0" w:type="auto"/>
            <w:tcBorders>
              <w:top w:val="single" w:sz="4" w:space="0" w:color="000000"/>
              <w:left w:val="nil"/>
              <w:bottom w:val="nil"/>
              <w:right w:val="single" w:sz="4" w:space="0" w:color="000000"/>
            </w:tcBorders>
            <w:shd w:val="clear" w:color="auto" w:fill="auto"/>
            <w:noWrap/>
            <w:vAlign w:val="center"/>
            <w:hideMark/>
          </w:tcPr>
          <w:p w14:paraId="051FCC4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FN665678</w:t>
            </w:r>
          </w:p>
        </w:tc>
      </w:tr>
      <w:tr w:rsidR="00FB174F" w:rsidRPr="00FB174F" w14:paraId="6C568FB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3478FCE" w14:textId="77777777" w:rsidR="00B54C35" w:rsidRPr="00FB174F" w:rsidRDefault="00B54C35" w:rsidP="00FB174F">
            <w:pPr>
              <w:rPr>
                <w:rFonts w:ascii="Arial" w:eastAsia="Times New Roman" w:hAnsi="Arial" w:cs="Arial"/>
                <w:color w:val="000000"/>
                <w:sz w:val="16"/>
                <w:szCs w:val="16"/>
              </w:rPr>
            </w:pPr>
            <w:proofErr w:type="spellStart"/>
            <w:r w:rsidRPr="00FB174F">
              <w:rPr>
                <w:rFonts w:ascii="Arial" w:eastAsia="Times New Roman" w:hAnsi="Arial" w:cs="Arial"/>
                <w:color w:val="000000"/>
                <w:sz w:val="16"/>
                <w:szCs w:val="16"/>
              </w:rPr>
              <w:t>Rio_Negro</w:t>
            </w:r>
            <w:proofErr w:type="spellEnd"/>
          </w:p>
        </w:tc>
        <w:tc>
          <w:tcPr>
            <w:tcW w:w="0" w:type="auto"/>
            <w:tcBorders>
              <w:top w:val="single" w:sz="4" w:space="0" w:color="000000"/>
              <w:left w:val="nil"/>
              <w:bottom w:val="nil"/>
              <w:right w:val="nil"/>
            </w:tcBorders>
            <w:shd w:val="clear" w:color="auto" w:fill="auto"/>
            <w:noWrap/>
            <w:vAlign w:val="center"/>
            <w:hideMark/>
          </w:tcPr>
          <w:p w14:paraId="5B6494A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3CA8653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FJ347126</w:t>
            </w:r>
          </w:p>
        </w:tc>
        <w:tc>
          <w:tcPr>
            <w:tcW w:w="0" w:type="auto"/>
            <w:tcBorders>
              <w:top w:val="single" w:sz="4" w:space="0" w:color="000000"/>
              <w:left w:val="nil"/>
              <w:bottom w:val="nil"/>
              <w:right w:val="single" w:sz="4" w:space="0" w:color="000000"/>
            </w:tcBorders>
            <w:shd w:val="clear" w:color="auto" w:fill="auto"/>
            <w:noWrap/>
            <w:vAlign w:val="center"/>
            <w:hideMark/>
          </w:tcPr>
          <w:p w14:paraId="2340144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FJ347123</w:t>
            </w:r>
          </w:p>
        </w:tc>
      </w:tr>
      <w:tr w:rsidR="00FB174F" w:rsidRPr="00FB174F" w14:paraId="43F2204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FD4CBA7"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PTRV</w:t>
            </w:r>
          </w:p>
        </w:tc>
        <w:tc>
          <w:tcPr>
            <w:tcW w:w="0" w:type="auto"/>
            <w:tcBorders>
              <w:top w:val="single" w:sz="4" w:space="0" w:color="000000"/>
              <w:left w:val="nil"/>
              <w:bottom w:val="nil"/>
              <w:right w:val="nil"/>
            </w:tcBorders>
            <w:shd w:val="clear" w:color="auto" w:fill="auto"/>
            <w:noWrap/>
            <w:vAlign w:val="center"/>
            <w:hideMark/>
          </w:tcPr>
          <w:p w14:paraId="3195B3E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w:t>
            </w:r>
          </w:p>
        </w:tc>
        <w:tc>
          <w:tcPr>
            <w:tcW w:w="0" w:type="auto"/>
            <w:tcBorders>
              <w:top w:val="single" w:sz="4" w:space="0" w:color="000000"/>
              <w:left w:val="nil"/>
              <w:bottom w:val="nil"/>
              <w:right w:val="nil"/>
            </w:tcBorders>
            <w:shd w:val="clear" w:color="auto" w:fill="auto"/>
            <w:noWrap/>
            <w:vAlign w:val="center"/>
            <w:hideMark/>
          </w:tcPr>
          <w:p w14:paraId="5722ECB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FJ422136</w:t>
            </w:r>
          </w:p>
        </w:tc>
        <w:tc>
          <w:tcPr>
            <w:tcW w:w="0" w:type="auto"/>
            <w:tcBorders>
              <w:top w:val="single" w:sz="4" w:space="0" w:color="000000"/>
              <w:left w:val="nil"/>
              <w:bottom w:val="nil"/>
              <w:right w:val="single" w:sz="4" w:space="0" w:color="000000"/>
            </w:tcBorders>
            <w:shd w:val="clear" w:color="auto" w:fill="auto"/>
            <w:noWrap/>
            <w:vAlign w:val="center"/>
            <w:hideMark/>
          </w:tcPr>
          <w:p w14:paraId="71E0463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FJ422132</w:t>
            </w:r>
          </w:p>
        </w:tc>
      </w:tr>
      <w:tr w:rsidR="00FB174F" w:rsidRPr="00FB174F" w14:paraId="70A2CE0F"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ACDAA3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GER1H-09</w:t>
            </w:r>
          </w:p>
        </w:tc>
        <w:tc>
          <w:tcPr>
            <w:tcW w:w="0" w:type="auto"/>
            <w:tcBorders>
              <w:top w:val="single" w:sz="4" w:space="0" w:color="000000"/>
              <w:left w:val="nil"/>
              <w:bottom w:val="nil"/>
              <w:right w:val="nil"/>
            </w:tcBorders>
            <w:shd w:val="clear" w:color="auto" w:fill="auto"/>
            <w:noWrap/>
            <w:vAlign w:val="center"/>
            <w:hideMark/>
          </w:tcPr>
          <w:p w14:paraId="7F072EE8"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4]</w:t>
            </w:r>
          </w:p>
        </w:tc>
        <w:tc>
          <w:tcPr>
            <w:tcW w:w="0" w:type="auto"/>
            <w:tcBorders>
              <w:top w:val="single" w:sz="4" w:space="0" w:color="000000"/>
              <w:left w:val="nil"/>
              <w:bottom w:val="nil"/>
              <w:right w:val="nil"/>
            </w:tcBorders>
            <w:shd w:val="clear" w:color="auto" w:fill="auto"/>
            <w:noWrap/>
            <w:vAlign w:val="center"/>
            <w:hideMark/>
          </w:tcPr>
          <w:p w14:paraId="519F65F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GQ414544</w:t>
            </w:r>
          </w:p>
        </w:tc>
        <w:tc>
          <w:tcPr>
            <w:tcW w:w="0" w:type="auto"/>
            <w:tcBorders>
              <w:top w:val="single" w:sz="4" w:space="0" w:color="000000"/>
              <w:left w:val="nil"/>
              <w:bottom w:val="nil"/>
              <w:right w:val="single" w:sz="4" w:space="0" w:color="000000"/>
            </w:tcBorders>
            <w:shd w:val="clear" w:color="auto" w:fill="auto"/>
            <w:noWrap/>
            <w:vAlign w:val="center"/>
            <w:hideMark/>
          </w:tcPr>
          <w:p w14:paraId="6B171C3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GQ414541</w:t>
            </w:r>
          </w:p>
        </w:tc>
      </w:tr>
      <w:tr w:rsidR="00FB174F" w:rsidRPr="00FB174F" w14:paraId="046B7902"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0C8125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BP1062</w:t>
            </w:r>
          </w:p>
        </w:tc>
        <w:tc>
          <w:tcPr>
            <w:tcW w:w="0" w:type="auto"/>
            <w:tcBorders>
              <w:top w:val="single" w:sz="4" w:space="0" w:color="000000"/>
              <w:left w:val="nil"/>
              <w:bottom w:val="nil"/>
              <w:right w:val="nil"/>
            </w:tcBorders>
            <w:shd w:val="clear" w:color="auto" w:fill="auto"/>
            <w:noWrap/>
            <w:vAlign w:val="center"/>
            <w:hideMark/>
          </w:tcPr>
          <w:p w14:paraId="0674FF1C"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G8P[</w:t>
            </w:r>
            <w:proofErr w:type="gramEnd"/>
            <w:r w:rsidRPr="00FB174F">
              <w:rPr>
                <w:rFonts w:ascii="Arial" w:eastAsia="Times New Roman" w:hAnsi="Arial" w:cs="Arial"/>
                <w:color w:val="000000"/>
                <w:sz w:val="16"/>
                <w:szCs w:val="16"/>
              </w:rPr>
              <w:t>14]</w:t>
            </w:r>
          </w:p>
        </w:tc>
        <w:tc>
          <w:tcPr>
            <w:tcW w:w="0" w:type="auto"/>
            <w:tcBorders>
              <w:top w:val="single" w:sz="4" w:space="0" w:color="000000"/>
              <w:left w:val="nil"/>
              <w:bottom w:val="nil"/>
              <w:right w:val="nil"/>
            </w:tcBorders>
            <w:shd w:val="clear" w:color="auto" w:fill="auto"/>
            <w:noWrap/>
            <w:vAlign w:val="center"/>
            <w:hideMark/>
          </w:tcPr>
          <w:p w14:paraId="516B84A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FN665693</w:t>
            </w:r>
          </w:p>
        </w:tc>
        <w:tc>
          <w:tcPr>
            <w:tcW w:w="0" w:type="auto"/>
            <w:tcBorders>
              <w:top w:val="single" w:sz="4" w:space="0" w:color="000000"/>
              <w:left w:val="nil"/>
              <w:bottom w:val="nil"/>
              <w:right w:val="single" w:sz="4" w:space="0" w:color="000000"/>
            </w:tcBorders>
            <w:shd w:val="clear" w:color="auto" w:fill="auto"/>
            <w:noWrap/>
            <w:vAlign w:val="center"/>
            <w:hideMark/>
          </w:tcPr>
          <w:p w14:paraId="24CDC0D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FN665689</w:t>
            </w:r>
          </w:p>
        </w:tc>
      </w:tr>
      <w:tr w:rsidR="00FB174F" w:rsidRPr="00FB174F" w14:paraId="15B1AFF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2A0DFC1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E403</w:t>
            </w:r>
          </w:p>
        </w:tc>
        <w:tc>
          <w:tcPr>
            <w:tcW w:w="0" w:type="auto"/>
            <w:tcBorders>
              <w:top w:val="single" w:sz="4" w:space="0" w:color="000000"/>
              <w:left w:val="nil"/>
              <w:bottom w:val="nil"/>
              <w:right w:val="nil"/>
            </w:tcBorders>
            <w:shd w:val="clear" w:color="auto" w:fill="auto"/>
            <w:noWrap/>
            <w:vAlign w:val="center"/>
            <w:hideMark/>
          </w:tcPr>
          <w:p w14:paraId="758D11A9"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G14P[</w:t>
            </w:r>
            <w:proofErr w:type="gramEnd"/>
            <w:r w:rsidRPr="00FB174F">
              <w:rPr>
                <w:rFonts w:ascii="Arial" w:eastAsia="Times New Roman" w:hAnsi="Arial" w:cs="Arial"/>
                <w:color w:val="000000"/>
                <w:sz w:val="16"/>
                <w:szCs w:val="16"/>
              </w:rPr>
              <w:t>12]</w:t>
            </w:r>
          </w:p>
        </w:tc>
        <w:tc>
          <w:tcPr>
            <w:tcW w:w="0" w:type="auto"/>
            <w:tcBorders>
              <w:top w:val="single" w:sz="4" w:space="0" w:color="000000"/>
              <w:left w:val="nil"/>
              <w:bottom w:val="nil"/>
              <w:right w:val="nil"/>
            </w:tcBorders>
            <w:shd w:val="clear" w:color="auto" w:fill="auto"/>
            <w:noWrap/>
            <w:vAlign w:val="center"/>
            <w:hideMark/>
          </w:tcPr>
          <w:p w14:paraId="3FEB84A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JF712581</w:t>
            </w:r>
          </w:p>
        </w:tc>
        <w:tc>
          <w:tcPr>
            <w:tcW w:w="0" w:type="auto"/>
            <w:tcBorders>
              <w:top w:val="single" w:sz="4" w:space="0" w:color="000000"/>
              <w:left w:val="nil"/>
              <w:bottom w:val="nil"/>
              <w:right w:val="single" w:sz="4" w:space="0" w:color="000000"/>
            </w:tcBorders>
            <w:shd w:val="clear" w:color="auto" w:fill="auto"/>
            <w:noWrap/>
            <w:vAlign w:val="center"/>
            <w:hideMark/>
          </w:tcPr>
          <w:p w14:paraId="494C785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JF712578</w:t>
            </w:r>
          </w:p>
        </w:tc>
      </w:tr>
      <w:tr w:rsidR="00FB174F" w:rsidRPr="00FB174F" w14:paraId="62D42AF5"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CB89B6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B383</w:t>
            </w:r>
          </w:p>
        </w:tc>
        <w:tc>
          <w:tcPr>
            <w:tcW w:w="0" w:type="auto"/>
            <w:tcBorders>
              <w:top w:val="single" w:sz="4" w:space="0" w:color="000000"/>
              <w:left w:val="nil"/>
              <w:bottom w:val="nil"/>
              <w:right w:val="nil"/>
            </w:tcBorders>
            <w:shd w:val="clear" w:color="auto" w:fill="auto"/>
            <w:noWrap/>
            <w:vAlign w:val="center"/>
            <w:hideMark/>
          </w:tcPr>
          <w:p w14:paraId="312F98BD"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G15P[</w:t>
            </w:r>
            <w:proofErr w:type="gramEnd"/>
            <w:r w:rsidRPr="00FB174F">
              <w:rPr>
                <w:rFonts w:ascii="Arial" w:eastAsia="Times New Roman" w:hAnsi="Arial" w:cs="Arial"/>
                <w:color w:val="000000"/>
                <w:sz w:val="16"/>
                <w:szCs w:val="16"/>
              </w:rPr>
              <w:t>11]</w:t>
            </w:r>
          </w:p>
        </w:tc>
        <w:tc>
          <w:tcPr>
            <w:tcW w:w="0" w:type="auto"/>
            <w:tcBorders>
              <w:top w:val="single" w:sz="4" w:space="0" w:color="000000"/>
              <w:left w:val="nil"/>
              <w:bottom w:val="nil"/>
              <w:right w:val="nil"/>
            </w:tcBorders>
            <w:shd w:val="clear" w:color="auto" w:fill="auto"/>
            <w:noWrap/>
            <w:vAlign w:val="center"/>
            <w:hideMark/>
          </w:tcPr>
          <w:p w14:paraId="0A0352F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FJ347115</w:t>
            </w:r>
          </w:p>
        </w:tc>
        <w:tc>
          <w:tcPr>
            <w:tcW w:w="0" w:type="auto"/>
            <w:tcBorders>
              <w:top w:val="single" w:sz="4" w:space="0" w:color="000000"/>
              <w:left w:val="nil"/>
              <w:bottom w:val="nil"/>
              <w:right w:val="single" w:sz="4" w:space="0" w:color="000000"/>
            </w:tcBorders>
            <w:shd w:val="clear" w:color="auto" w:fill="auto"/>
            <w:noWrap/>
            <w:vAlign w:val="center"/>
            <w:hideMark/>
          </w:tcPr>
          <w:p w14:paraId="3C92B26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FJ347112</w:t>
            </w:r>
          </w:p>
        </w:tc>
      </w:tr>
      <w:tr w:rsidR="00FB174F" w:rsidRPr="00FB174F" w14:paraId="5DA187F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0080E2A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DQ-75</w:t>
            </w:r>
          </w:p>
        </w:tc>
        <w:tc>
          <w:tcPr>
            <w:tcW w:w="0" w:type="auto"/>
            <w:tcBorders>
              <w:top w:val="single" w:sz="4" w:space="0" w:color="000000"/>
              <w:left w:val="nil"/>
              <w:bottom w:val="nil"/>
              <w:right w:val="nil"/>
            </w:tcBorders>
            <w:shd w:val="clear" w:color="auto" w:fill="auto"/>
            <w:noWrap/>
            <w:vAlign w:val="center"/>
            <w:hideMark/>
          </w:tcPr>
          <w:p w14:paraId="6B83FEDA"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G10P[</w:t>
            </w:r>
            <w:proofErr w:type="gramEnd"/>
            <w:r w:rsidRPr="00FB174F">
              <w:rPr>
                <w:rFonts w:ascii="Arial" w:eastAsia="Times New Roman" w:hAnsi="Arial" w:cs="Arial"/>
                <w:color w:val="000000"/>
                <w:sz w:val="16"/>
                <w:szCs w:val="16"/>
              </w:rPr>
              <w:t>11]</w:t>
            </w:r>
          </w:p>
        </w:tc>
        <w:tc>
          <w:tcPr>
            <w:tcW w:w="0" w:type="auto"/>
            <w:tcBorders>
              <w:top w:val="single" w:sz="4" w:space="0" w:color="000000"/>
              <w:left w:val="nil"/>
              <w:bottom w:val="nil"/>
              <w:right w:val="nil"/>
            </w:tcBorders>
            <w:shd w:val="clear" w:color="auto" w:fill="auto"/>
            <w:noWrap/>
            <w:vAlign w:val="center"/>
            <w:hideMark/>
          </w:tcPr>
          <w:p w14:paraId="41D4D76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GU384194</w:t>
            </w:r>
          </w:p>
        </w:tc>
        <w:tc>
          <w:tcPr>
            <w:tcW w:w="0" w:type="auto"/>
            <w:tcBorders>
              <w:top w:val="single" w:sz="4" w:space="0" w:color="000000"/>
              <w:left w:val="nil"/>
              <w:bottom w:val="nil"/>
              <w:right w:val="single" w:sz="4" w:space="0" w:color="000000"/>
            </w:tcBorders>
            <w:shd w:val="clear" w:color="auto" w:fill="auto"/>
            <w:noWrap/>
            <w:vAlign w:val="center"/>
            <w:hideMark/>
          </w:tcPr>
          <w:p w14:paraId="1D58402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GU384191</w:t>
            </w:r>
          </w:p>
        </w:tc>
      </w:tr>
      <w:tr w:rsidR="00FB174F" w:rsidRPr="00FB174F" w14:paraId="4C25881D"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18EA9F6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CH-1</w:t>
            </w:r>
          </w:p>
        </w:tc>
        <w:tc>
          <w:tcPr>
            <w:tcW w:w="0" w:type="auto"/>
            <w:tcBorders>
              <w:top w:val="single" w:sz="4" w:space="0" w:color="000000"/>
              <w:left w:val="nil"/>
              <w:bottom w:val="nil"/>
              <w:right w:val="nil"/>
            </w:tcBorders>
            <w:shd w:val="clear" w:color="auto" w:fill="auto"/>
            <w:noWrap/>
            <w:vAlign w:val="center"/>
            <w:hideMark/>
          </w:tcPr>
          <w:p w14:paraId="7BF1BF27" w14:textId="77777777" w:rsidR="00B54C35" w:rsidRPr="00FB174F" w:rsidRDefault="00B54C35" w:rsidP="00FB174F">
            <w:pPr>
              <w:rPr>
                <w:rFonts w:ascii="Arial" w:eastAsia="Times New Roman" w:hAnsi="Arial" w:cs="Arial"/>
                <w:color w:val="000000"/>
                <w:sz w:val="16"/>
                <w:szCs w:val="16"/>
              </w:rPr>
            </w:pPr>
          </w:p>
        </w:tc>
        <w:tc>
          <w:tcPr>
            <w:tcW w:w="0" w:type="auto"/>
            <w:tcBorders>
              <w:top w:val="single" w:sz="4" w:space="0" w:color="000000"/>
              <w:left w:val="nil"/>
              <w:bottom w:val="nil"/>
              <w:right w:val="nil"/>
            </w:tcBorders>
            <w:shd w:val="clear" w:color="auto" w:fill="auto"/>
            <w:noWrap/>
            <w:vAlign w:val="center"/>
            <w:hideMark/>
          </w:tcPr>
          <w:p w14:paraId="043F36BB"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GU188283</w:t>
            </w:r>
          </w:p>
        </w:tc>
        <w:tc>
          <w:tcPr>
            <w:tcW w:w="0" w:type="auto"/>
            <w:tcBorders>
              <w:top w:val="single" w:sz="4" w:space="0" w:color="000000"/>
              <w:left w:val="nil"/>
              <w:bottom w:val="nil"/>
              <w:right w:val="single" w:sz="4" w:space="0" w:color="000000"/>
            </w:tcBorders>
            <w:shd w:val="clear" w:color="auto" w:fill="auto"/>
            <w:noWrap/>
            <w:vAlign w:val="center"/>
            <w:hideMark/>
          </w:tcPr>
          <w:p w14:paraId="08234548"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HQ641294</w:t>
            </w:r>
          </w:p>
        </w:tc>
      </w:tr>
      <w:tr w:rsidR="00FB174F" w:rsidRPr="00FB174F" w14:paraId="6A3E1BFD"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6E399C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A79-10</w:t>
            </w:r>
          </w:p>
        </w:tc>
        <w:tc>
          <w:tcPr>
            <w:tcW w:w="0" w:type="auto"/>
            <w:tcBorders>
              <w:top w:val="single" w:sz="4" w:space="0" w:color="000000"/>
              <w:left w:val="nil"/>
              <w:bottom w:val="nil"/>
              <w:right w:val="nil"/>
            </w:tcBorders>
            <w:shd w:val="clear" w:color="auto" w:fill="auto"/>
            <w:noWrap/>
            <w:vAlign w:val="center"/>
            <w:hideMark/>
          </w:tcPr>
          <w:p w14:paraId="748F279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32EE5320"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EU708938</w:t>
            </w:r>
          </w:p>
        </w:tc>
        <w:tc>
          <w:tcPr>
            <w:tcW w:w="0" w:type="auto"/>
            <w:tcBorders>
              <w:top w:val="single" w:sz="4" w:space="0" w:color="000000"/>
              <w:left w:val="nil"/>
              <w:bottom w:val="nil"/>
              <w:right w:val="single" w:sz="4" w:space="0" w:color="000000"/>
            </w:tcBorders>
            <w:shd w:val="clear" w:color="auto" w:fill="auto"/>
            <w:noWrap/>
            <w:vAlign w:val="center"/>
            <w:hideMark/>
          </w:tcPr>
          <w:p w14:paraId="7BF7BDE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EU708935</w:t>
            </w:r>
          </w:p>
        </w:tc>
      </w:tr>
      <w:tr w:rsidR="00FB174F" w:rsidRPr="00FB174F" w14:paraId="41CFC5A1"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6BC4B28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K9</w:t>
            </w:r>
          </w:p>
        </w:tc>
        <w:tc>
          <w:tcPr>
            <w:tcW w:w="0" w:type="auto"/>
            <w:tcBorders>
              <w:top w:val="single" w:sz="4" w:space="0" w:color="000000"/>
              <w:left w:val="nil"/>
              <w:bottom w:val="nil"/>
              <w:right w:val="nil"/>
            </w:tcBorders>
            <w:shd w:val="clear" w:color="auto" w:fill="auto"/>
            <w:noWrap/>
            <w:vAlign w:val="center"/>
            <w:hideMark/>
          </w:tcPr>
          <w:p w14:paraId="74016A96" w14:textId="77777777" w:rsidR="00B54C35" w:rsidRPr="00FB174F" w:rsidRDefault="00B54C35" w:rsidP="00FB174F">
            <w:pPr>
              <w:rPr>
                <w:rFonts w:ascii="Arial" w:eastAsia="Times New Roman" w:hAnsi="Arial" w:cs="Arial"/>
                <w:color w:val="000000"/>
                <w:sz w:val="16"/>
                <w:szCs w:val="16"/>
              </w:rPr>
            </w:pPr>
          </w:p>
        </w:tc>
        <w:tc>
          <w:tcPr>
            <w:tcW w:w="0" w:type="auto"/>
            <w:tcBorders>
              <w:top w:val="single" w:sz="4" w:space="0" w:color="000000"/>
              <w:left w:val="nil"/>
              <w:bottom w:val="nil"/>
              <w:right w:val="nil"/>
            </w:tcBorders>
            <w:shd w:val="clear" w:color="auto" w:fill="auto"/>
            <w:noWrap/>
            <w:vAlign w:val="center"/>
            <w:hideMark/>
          </w:tcPr>
          <w:p w14:paraId="7562E769"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EU708927</w:t>
            </w:r>
          </w:p>
        </w:tc>
        <w:tc>
          <w:tcPr>
            <w:tcW w:w="0" w:type="auto"/>
            <w:tcBorders>
              <w:top w:val="single" w:sz="4" w:space="0" w:color="000000"/>
              <w:left w:val="nil"/>
              <w:bottom w:val="nil"/>
              <w:right w:val="single" w:sz="4" w:space="0" w:color="000000"/>
            </w:tcBorders>
            <w:shd w:val="clear" w:color="auto" w:fill="auto"/>
            <w:noWrap/>
            <w:vAlign w:val="center"/>
            <w:hideMark/>
          </w:tcPr>
          <w:p w14:paraId="6E54AF2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EU708924</w:t>
            </w:r>
          </w:p>
        </w:tc>
      </w:tr>
      <w:tr w:rsidR="00FB174F" w:rsidRPr="00FB174F" w14:paraId="66C1E8A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ADD8B5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E3198</w:t>
            </w:r>
          </w:p>
        </w:tc>
        <w:tc>
          <w:tcPr>
            <w:tcW w:w="0" w:type="auto"/>
            <w:tcBorders>
              <w:top w:val="single" w:sz="4" w:space="0" w:color="000000"/>
              <w:left w:val="nil"/>
              <w:bottom w:val="nil"/>
              <w:right w:val="nil"/>
            </w:tcBorders>
            <w:shd w:val="clear" w:color="auto" w:fill="auto"/>
            <w:noWrap/>
            <w:vAlign w:val="center"/>
            <w:hideMark/>
          </w:tcPr>
          <w:p w14:paraId="0036E73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nil"/>
              <w:right w:val="nil"/>
            </w:tcBorders>
            <w:shd w:val="clear" w:color="auto" w:fill="auto"/>
            <w:noWrap/>
            <w:vAlign w:val="center"/>
            <w:hideMark/>
          </w:tcPr>
          <w:p w14:paraId="554FF5D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JX036369</w:t>
            </w:r>
          </w:p>
        </w:tc>
        <w:tc>
          <w:tcPr>
            <w:tcW w:w="0" w:type="auto"/>
            <w:tcBorders>
              <w:top w:val="single" w:sz="4" w:space="0" w:color="000000"/>
              <w:left w:val="nil"/>
              <w:bottom w:val="nil"/>
              <w:right w:val="single" w:sz="4" w:space="0" w:color="000000"/>
            </w:tcBorders>
            <w:shd w:val="clear" w:color="auto" w:fill="auto"/>
            <w:noWrap/>
            <w:vAlign w:val="center"/>
            <w:hideMark/>
          </w:tcPr>
          <w:p w14:paraId="7796943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JX036366</w:t>
            </w:r>
          </w:p>
        </w:tc>
      </w:tr>
      <w:tr w:rsidR="00FB174F" w:rsidRPr="00FB174F" w14:paraId="19F4421A"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38078904"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DC706</w:t>
            </w:r>
          </w:p>
        </w:tc>
        <w:tc>
          <w:tcPr>
            <w:tcW w:w="0" w:type="auto"/>
            <w:tcBorders>
              <w:top w:val="single" w:sz="4" w:space="0" w:color="000000"/>
              <w:left w:val="nil"/>
              <w:bottom w:val="nil"/>
              <w:right w:val="nil"/>
            </w:tcBorders>
            <w:shd w:val="clear" w:color="auto" w:fill="auto"/>
            <w:noWrap/>
            <w:vAlign w:val="center"/>
            <w:hideMark/>
          </w:tcPr>
          <w:p w14:paraId="14202E54"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G9P[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319E181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JF521466</w:t>
            </w:r>
          </w:p>
        </w:tc>
        <w:tc>
          <w:tcPr>
            <w:tcW w:w="0" w:type="auto"/>
            <w:tcBorders>
              <w:top w:val="single" w:sz="4" w:space="0" w:color="000000"/>
              <w:left w:val="nil"/>
              <w:bottom w:val="nil"/>
              <w:right w:val="single" w:sz="4" w:space="0" w:color="000000"/>
            </w:tcBorders>
            <w:shd w:val="clear" w:color="auto" w:fill="auto"/>
            <w:noWrap/>
            <w:vAlign w:val="center"/>
            <w:hideMark/>
          </w:tcPr>
          <w:p w14:paraId="19101B4E"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JF521462</w:t>
            </w:r>
          </w:p>
        </w:tc>
      </w:tr>
      <w:tr w:rsidR="00FB174F" w:rsidRPr="00FB174F" w14:paraId="449D107B"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4A988CD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G2275</w:t>
            </w:r>
          </w:p>
        </w:tc>
        <w:tc>
          <w:tcPr>
            <w:tcW w:w="0" w:type="auto"/>
            <w:tcBorders>
              <w:top w:val="single" w:sz="4" w:space="0" w:color="000000"/>
              <w:left w:val="nil"/>
              <w:bottom w:val="nil"/>
              <w:right w:val="nil"/>
            </w:tcBorders>
            <w:shd w:val="clear" w:color="auto" w:fill="auto"/>
            <w:noWrap/>
            <w:vAlign w:val="center"/>
            <w:hideMark/>
          </w:tcPr>
          <w:p w14:paraId="596063E1"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G9P[</w:t>
            </w:r>
            <w:proofErr w:type="gramEnd"/>
            <w:r w:rsidRPr="00FB174F">
              <w:rPr>
                <w:rFonts w:ascii="Arial" w:eastAsia="Times New Roman" w:hAnsi="Arial" w:cs="Arial"/>
                <w:color w:val="000000"/>
                <w:sz w:val="16"/>
                <w:szCs w:val="16"/>
              </w:rPr>
              <w:t>8]</w:t>
            </w:r>
          </w:p>
        </w:tc>
        <w:tc>
          <w:tcPr>
            <w:tcW w:w="0" w:type="auto"/>
            <w:tcBorders>
              <w:top w:val="single" w:sz="4" w:space="0" w:color="000000"/>
              <w:left w:val="nil"/>
              <w:bottom w:val="nil"/>
              <w:right w:val="nil"/>
            </w:tcBorders>
            <w:shd w:val="clear" w:color="auto" w:fill="auto"/>
            <w:noWrap/>
            <w:vAlign w:val="center"/>
            <w:hideMark/>
          </w:tcPr>
          <w:p w14:paraId="61E4A306"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JF521477</w:t>
            </w:r>
          </w:p>
        </w:tc>
        <w:tc>
          <w:tcPr>
            <w:tcW w:w="0" w:type="auto"/>
            <w:tcBorders>
              <w:top w:val="single" w:sz="4" w:space="0" w:color="000000"/>
              <w:left w:val="nil"/>
              <w:bottom w:val="nil"/>
              <w:right w:val="single" w:sz="4" w:space="0" w:color="000000"/>
            </w:tcBorders>
            <w:shd w:val="clear" w:color="auto" w:fill="auto"/>
            <w:noWrap/>
            <w:vAlign w:val="center"/>
            <w:hideMark/>
          </w:tcPr>
          <w:p w14:paraId="1B4F19C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JF521473</w:t>
            </w:r>
          </w:p>
        </w:tc>
      </w:tr>
      <w:tr w:rsidR="00FB174F" w:rsidRPr="00FB174F" w14:paraId="66727F66"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88E1E1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D205</w:t>
            </w:r>
          </w:p>
        </w:tc>
        <w:tc>
          <w:tcPr>
            <w:tcW w:w="0" w:type="auto"/>
            <w:tcBorders>
              <w:top w:val="single" w:sz="4" w:space="0" w:color="000000"/>
              <w:left w:val="nil"/>
              <w:bottom w:val="nil"/>
              <w:right w:val="nil"/>
            </w:tcBorders>
            <w:shd w:val="clear" w:color="auto" w:fill="auto"/>
            <w:noWrap/>
            <w:vAlign w:val="center"/>
            <w:hideMark/>
          </w:tcPr>
          <w:p w14:paraId="5F2454C8" w14:textId="77777777" w:rsidR="00B54C35" w:rsidRPr="00FB174F" w:rsidRDefault="00B54C35" w:rsidP="00FB174F">
            <w:pPr>
              <w:rPr>
                <w:rFonts w:ascii="Arial" w:eastAsia="Times New Roman" w:hAnsi="Arial" w:cs="Arial"/>
                <w:color w:val="000000"/>
                <w:sz w:val="16"/>
                <w:szCs w:val="16"/>
              </w:rPr>
            </w:pPr>
          </w:p>
        </w:tc>
        <w:tc>
          <w:tcPr>
            <w:tcW w:w="0" w:type="auto"/>
            <w:tcBorders>
              <w:top w:val="single" w:sz="4" w:space="0" w:color="000000"/>
              <w:left w:val="nil"/>
              <w:bottom w:val="nil"/>
              <w:right w:val="nil"/>
            </w:tcBorders>
            <w:shd w:val="clear" w:color="auto" w:fill="auto"/>
            <w:noWrap/>
            <w:vAlign w:val="center"/>
            <w:hideMark/>
          </w:tcPr>
          <w:p w14:paraId="0FD557FF"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JF304919</w:t>
            </w:r>
          </w:p>
        </w:tc>
        <w:tc>
          <w:tcPr>
            <w:tcW w:w="0" w:type="auto"/>
            <w:tcBorders>
              <w:top w:val="single" w:sz="4" w:space="0" w:color="000000"/>
              <w:left w:val="nil"/>
              <w:bottom w:val="nil"/>
              <w:right w:val="single" w:sz="4" w:space="0" w:color="000000"/>
            </w:tcBorders>
            <w:shd w:val="clear" w:color="auto" w:fill="auto"/>
            <w:noWrap/>
            <w:vAlign w:val="center"/>
            <w:hideMark/>
          </w:tcPr>
          <w:p w14:paraId="069D953A"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JF304916</w:t>
            </w:r>
          </w:p>
        </w:tc>
      </w:tr>
      <w:tr w:rsidR="00FB174F" w:rsidRPr="00FB174F" w14:paraId="6FDAF949" w14:textId="77777777" w:rsidTr="00FB174F">
        <w:trPr>
          <w:trHeight w:hRule="exact" w:val="216"/>
        </w:trPr>
        <w:tc>
          <w:tcPr>
            <w:tcW w:w="0" w:type="auto"/>
            <w:tcBorders>
              <w:top w:val="single" w:sz="4" w:space="0" w:color="000000"/>
              <w:left w:val="single" w:sz="4" w:space="0" w:color="000000"/>
              <w:bottom w:val="nil"/>
              <w:right w:val="nil"/>
            </w:tcBorders>
            <w:shd w:val="clear" w:color="auto" w:fill="auto"/>
            <w:noWrap/>
            <w:vAlign w:val="center"/>
            <w:hideMark/>
          </w:tcPr>
          <w:p w14:paraId="518E6823"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AK26</w:t>
            </w:r>
          </w:p>
        </w:tc>
        <w:tc>
          <w:tcPr>
            <w:tcW w:w="0" w:type="auto"/>
            <w:tcBorders>
              <w:top w:val="single" w:sz="4" w:space="0" w:color="000000"/>
              <w:left w:val="nil"/>
              <w:bottom w:val="nil"/>
              <w:right w:val="nil"/>
            </w:tcBorders>
            <w:shd w:val="clear" w:color="auto" w:fill="auto"/>
            <w:noWrap/>
            <w:vAlign w:val="center"/>
            <w:hideMark/>
          </w:tcPr>
          <w:p w14:paraId="5F3DD8C2" w14:textId="77777777" w:rsidR="00B54C35" w:rsidRPr="00FB174F" w:rsidRDefault="00B54C35" w:rsidP="00FB174F">
            <w:pPr>
              <w:rPr>
                <w:rFonts w:ascii="Arial" w:eastAsia="Times New Roman" w:hAnsi="Arial" w:cs="Arial"/>
                <w:color w:val="000000"/>
                <w:sz w:val="16"/>
                <w:szCs w:val="16"/>
              </w:rPr>
            </w:pPr>
          </w:p>
        </w:tc>
        <w:tc>
          <w:tcPr>
            <w:tcW w:w="0" w:type="auto"/>
            <w:tcBorders>
              <w:top w:val="single" w:sz="4" w:space="0" w:color="000000"/>
              <w:left w:val="nil"/>
              <w:bottom w:val="nil"/>
              <w:right w:val="nil"/>
            </w:tcBorders>
            <w:shd w:val="clear" w:color="auto" w:fill="auto"/>
            <w:noWrap/>
            <w:vAlign w:val="center"/>
            <w:hideMark/>
          </w:tcPr>
          <w:p w14:paraId="62B186B5"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JF304930</w:t>
            </w:r>
          </w:p>
        </w:tc>
        <w:tc>
          <w:tcPr>
            <w:tcW w:w="0" w:type="auto"/>
            <w:tcBorders>
              <w:top w:val="single" w:sz="4" w:space="0" w:color="000000"/>
              <w:left w:val="nil"/>
              <w:bottom w:val="nil"/>
              <w:right w:val="single" w:sz="4" w:space="0" w:color="000000"/>
            </w:tcBorders>
            <w:shd w:val="clear" w:color="auto" w:fill="auto"/>
            <w:noWrap/>
            <w:vAlign w:val="center"/>
            <w:hideMark/>
          </w:tcPr>
          <w:p w14:paraId="4F89ADBD"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JF304927</w:t>
            </w:r>
          </w:p>
        </w:tc>
      </w:tr>
      <w:tr w:rsidR="00FB174F" w:rsidRPr="00FB174F" w14:paraId="6A59C2F5" w14:textId="77777777" w:rsidTr="00FB174F">
        <w:trPr>
          <w:trHeight w:hRule="exact" w:val="216"/>
        </w:trPr>
        <w:tc>
          <w:tcPr>
            <w:tcW w:w="0" w:type="auto"/>
            <w:tcBorders>
              <w:top w:val="single" w:sz="4" w:space="0" w:color="000000"/>
              <w:left w:val="single" w:sz="4" w:space="0" w:color="000000"/>
              <w:bottom w:val="single" w:sz="4" w:space="0" w:color="000000"/>
              <w:right w:val="nil"/>
            </w:tcBorders>
            <w:shd w:val="clear" w:color="auto" w:fill="auto"/>
            <w:noWrap/>
            <w:vAlign w:val="center"/>
            <w:hideMark/>
          </w:tcPr>
          <w:p w14:paraId="3E9A464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PA260-97</w:t>
            </w:r>
          </w:p>
        </w:tc>
        <w:tc>
          <w:tcPr>
            <w:tcW w:w="0" w:type="auto"/>
            <w:tcBorders>
              <w:top w:val="single" w:sz="4" w:space="0" w:color="000000"/>
              <w:left w:val="nil"/>
              <w:bottom w:val="single" w:sz="4" w:space="0" w:color="000000"/>
              <w:right w:val="nil"/>
            </w:tcBorders>
            <w:shd w:val="clear" w:color="auto" w:fill="auto"/>
            <w:noWrap/>
            <w:vAlign w:val="center"/>
            <w:hideMark/>
          </w:tcPr>
          <w:p w14:paraId="3F85F245" w14:textId="77777777" w:rsidR="00B54C35" w:rsidRPr="00FB174F" w:rsidRDefault="00B54C35" w:rsidP="00FB174F">
            <w:pPr>
              <w:rPr>
                <w:rFonts w:ascii="Arial" w:eastAsia="Times New Roman" w:hAnsi="Arial" w:cs="Arial"/>
                <w:color w:val="000000"/>
                <w:sz w:val="16"/>
                <w:szCs w:val="16"/>
              </w:rPr>
            </w:pPr>
            <w:proofErr w:type="gramStart"/>
            <w:r w:rsidRPr="00FB174F">
              <w:rPr>
                <w:rFonts w:ascii="Arial" w:eastAsia="Times New Roman" w:hAnsi="Arial" w:cs="Arial"/>
                <w:color w:val="000000"/>
                <w:sz w:val="16"/>
                <w:szCs w:val="16"/>
              </w:rPr>
              <w:t>G3P[</w:t>
            </w:r>
            <w:proofErr w:type="gramEnd"/>
            <w:r w:rsidRPr="00FB174F">
              <w:rPr>
                <w:rFonts w:ascii="Arial" w:eastAsia="Times New Roman" w:hAnsi="Arial" w:cs="Arial"/>
                <w:color w:val="000000"/>
                <w:sz w:val="16"/>
                <w:szCs w:val="16"/>
              </w:rPr>
              <w:t>3]</w:t>
            </w:r>
          </w:p>
        </w:tc>
        <w:tc>
          <w:tcPr>
            <w:tcW w:w="0" w:type="auto"/>
            <w:tcBorders>
              <w:top w:val="single" w:sz="4" w:space="0" w:color="000000"/>
              <w:left w:val="nil"/>
              <w:bottom w:val="single" w:sz="4" w:space="0" w:color="000000"/>
              <w:right w:val="nil"/>
            </w:tcBorders>
            <w:shd w:val="clear" w:color="auto" w:fill="auto"/>
            <w:noWrap/>
            <w:vAlign w:val="center"/>
            <w:hideMark/>
          </w:tcPr>
          <w:p w14:paraId="10AC25EC"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HQ661116</w:t>
            </w:r>
          </w:p>
        </w:tc>
        <w:tc>
          <w:tcPr>
            <w:tcW w:w="0" w:type="auto"/>
            <w:tcBorders>
              <w:top w:val="single" w:sz="4" w:space="0" w:color="000000"/>
              <w:left w:val="nil"/>
              <w:bottom w:val="single" w:sz="4" w:space="0" w:color="000000"/>
              <w:right w:val="single" w:sz="4" w:space="0" w:color="000000"/>
            </w:tcBorders>
            <w:shd w:val="clear" w:color="auto" w:fill="auto"/>
            <w:noWrap/>
            <w:vAlign w:val="center"/>
            <w:hideMark/>
          </w:tcPr>
          <w:p w14:paraId="373794F1" w14:textId="77777777" w:rsidR="00B54C35" w:rsidRPr="00FB174F" w:rsidRDefault="00B54C35" w:rsidP="00FB174F">
            <w:pPr>
              <w:rPr>
                <w:rFonts w:ascii="Arial" w:eastAsia="Times New Roman" w:hAnsi="Arial" w:cs="Arial"/>
                <w:color w:val="000000"/>
                <w:sz w:val="16"/>
                <w:szCs w:val="16"/>
              </w:rPr>
            </w:pPr>
            <w:r w:rsidRPr="00FB174F">
              <w:rPr>
                <w:rFonts w:ascii="Arial" w:eastAsia="Times New Roman" w:hAnsi="Arial" w:cs="Arial"/>
                <w:color w:val="000000"/>
                <w:sz w:val="16"/>
                <w:szCs w:val="16"/>
              </w:rPr>
              <w:t>HQ661113</w:t>
            </w:r>
          </w:p>
        </w:tc>
      </w:tr>
    </w:tbl>
    <w:p w14:paraId="5127B34C" w14:textId="77777777" w:rsidR="0084266B" w:rsidRDefault="0084266B" w:rsidP="007F73B5">
      <w:pPr>
        <w:pStyle w:val="NoSpacing"/>
        <w:rPr>
          <w:sz w:val="24"/>
          <w:szCs w:val="24"/>
        </w:rPr>
      </w:pPr>
    </w:p>
    <w:p w14:paraId="13946C47" w14:textId="77777777" w:rsidR="00FB174F" w:rsidRDefault="00FB174F" w:rsidP="007F73B5">
      <w:pPr>
        <w:pStyle w:val="NoSpacing"/>
        <w:rPr>
          <w:sz w:val="24"/>
          <w:szCs w:val="24"/>
        </w:rPr>
      </w:pPr>
    </w:p>
    <w:p w14:paraId="623962AA" w14:textId="6100BE6F" w:rsidR="00970A46" w:rsidRPr="00AE174C" w:rsidRDefault="00970A46" w:rsidP="00970A46">
      <w:pPr>
        <w:pStyle w:val="NoSpacing"/>
        <w:rPr>
          <w:b/>
          <w:sz w:val="24"/>
          <w:szCs w:val="24"/>
        </w:rPr>
      </w:pPr>
      <w:r w:rsidRPr="00AE174C">
        <w:rPr>
          <w:b/>
          <w:sz w:val="24"/>
          <w:szCs w:val="24"/>
        </w:rPr>
        <w:lastRenderedPageBreak/>
        <w:t xml:space="preserve">Figure 3 (A-C): Radial </w:t>
      </w:r>
      <w:proofErr w:type="spellStart"/>
      <w:r w:rsidRPr="00AE174C">
        <w:rPr>
          <w:b/>
          <w:sz w:val="24"/>
          <w:szCs w:val="24"/>
        </w:rPr>
        <w:t>Covariation</w:t>
      </w:r>
      <w:proofErr w:type="spellEnd"/>
      <w:r w:rsidRPr="00AE174C">
        <w:rPr>
          <w:b/>
          <w:sz w:val="24"/>
          <w:szCs w:val="24"/>
        </w:rPr>
        <w:t xml:space="preserve"> Diagram</w:t>
      </w:r>
    </w:p>
    <w:p w14:paraId="400AAB79" w14:textId="4E8AEBDF" w:rsidR="00FB174F" w:rsidRDefault="00970A46" w:rsidP="00970A46">
      <w:pPr>
        <w:pStyle w:val="NoSpacing"/>
      </w:pPr>
      <w:r>
        <w:t>Sequence position and amino acid are listed on the periphery</w:t>
      </w:r>
      <w:r w:rsidRPr="005273DE">
        <w:t xml:space="preserve"> (residue based on bovine RV strain RF as reference). The next layer </w:t>
      </w:r>
      <w:r>
        <w:t>describes</w:t>
      </w:r>
      <w:r w:rsidRPr="005273DE">
        <w:t xml:space="preserve"> the level of conservation, with red representing highly conserved and blue representing lower conservation. The next 2 layers represent the cumulative </w:t>
      </w:r>
      <w:r>
        <w:t xml:space="preserve">MI </w:t>
      </w:r>
      <w:r w:rsidRPr="005273DE">
        <w:t xml:space="preserve">and proximity </w:t>
      </w:r>
      <w:r>
        <w:t xml:space="preserve">MI </w:t>
      </w:r>
      <w:r w:rsidRPr="005273DE">
        <w:t>respectively. In the center</w:t>
      </w:r>
      <w:r>
        <w:t xml:space="preserve"> of the circle</w:t>
      </w:r>
      <w:r w:rsidRPr="005273DE">
        <w:t xml:space="preserve">, connections with a </w:t>
      </w:r>
      <w:r>
        <w:t xml:space="preserve">MI score </w:t>
      </w:r>
      <w:r w:rsidRPr="005273DE">
        <w:t xml:space="preserve">greater than 6.5 are shown. The top 5% </w:t>
      </w:r>
      <w:r>
        <w:t xml:space="preserve">of co-varying residues </w:t>
      </w:r>
      <w:r w:rsidRPr="005273DE">
        <w:t>are shown in red, the 70-95% a</w:t>
      </w:r>
      <w:r>
        <w:t xml:space="preserve">re shown in black, and the remaining are shown </w:t>
      </w:r>
      <w:r w:rsidRPr="005273DE">
        <w:t>in gray</w:t>
      </w:r>
      <w:r>
        <w:fldChar w:fldCharType="begin"/>
      </w:r>
      <w:r>
        <w:instrText xml:space="preserve"> ADDIN ZOTERO_ITEM CSL_CITATION {"citationID":"48j8vha74","properties":{"formattedCitation":"{\\rtf \\super 18\\nosupersub{}}","plainCitation":"18"},"citationItems":[{"id":7,"uris":["http://zotero.org/users/1697094/items/3WRPHSC5"],"uri":["http://zotero.org/users/1697094/items/3WRPHSC5"],"itemData":{"id":7,"type":"article-journal","title":"MISTIC: mutual information server to infer coevolution","container-title":"Nucleic Acids Research","page":"W8-W14","volume":"41","issue":"W1","abstract":"MISTIC (mutual information server to infer coevolution) is a web server for graphical representation of the information contained within a MSA (multiple sequence alignment) and a complete analysis tool for Mutual Information networks in protein families. The server outputs a graphical visualization of several information-related quantities using a circos representation. This provides an integrated view of the MSA in terms of (i) the mutual information (MI) between residue pairs, (ii) sequence conservation and (iii) the residue cumulative and proximity MI scores. Further, an interactive interface to explore and characterize the MI network is provided. Several tools are offered for selecting subsets of nodes from the network for visualization. Node coloring can be set to match different attributes, such as conservation, cumulative MI, proximity MI and secondary structure. Finally, a zip file containing all results can be downloaded. The server is available at http://mistic.leloir.org.ar. In summary, MISTIC allows for a comprehensive, compact, visually rich view of the information contained within an MSA in a manner unique to any other publicly available web server. In particular, the use of circos representation of MI networks and the visualization of the cumulative MI and proximity MI concepts is novel.","DOI":"10.1093/nar/gkt427","journalAbbreviation":"Nucleic Acids Research","author":[{"family":"Simonetti","given":"Franco L."},{"family":"Teppa","given":"Elin"},{"family":"Chernomoretz","given":"Ariel"},{"family":"Nielsen","given":"Morten"},{"family":"Marino Buslje","given":"Cristina"}],"issued":{"date-parts":[["2013",7,1]]}}}],"schema":"https://github.com/citation-style-language/schema/raw/master/csl-citation.json"} </w:instrText>
      </w:r>
      <w:r>
        <w:fldChar w:fldCharType="separate"/>
      </w:r>
      <w:r w:rsidRPr="00890D74">
        <w:rPr>
          <w:rFonts w:ascii="Calibri"/>
          <w:vertAlign w:val="superscript"/>
        </w:rPr>
        <w:t>18</w:t>
      </w:r>
      <w:r>
        <w:fldChar w:fldCharType="end"/>
      </w:r>
      <w:r>
        <w:t xml:space="preserve"> Figure 2A is VP6, Figure 2B is VP2, and Figure 2C is the VP6VP2 concatenation.</w:t>
      </w:r>
    </w:p>
    <w:p w14:paraId="74968D06" w14:textId="77777777" w:rsidR="00970A46" w:rsidRDefault="00970A46" w:rsidP="00970A46">
      <w:pPr>
        <w:pStyle w:val="NoSpacing"/>
      </w:pPr>
    </w:p>
    <w:p w14:paraId="4EAD242D" w14:textId="6351BC12" w:rsidR="00970A46" w:rsidRPr="00AE174C" w:rsidRDefault="00970A46" w:rsidP="00970A46">
      <w:pPr>
        <w:pStyle w:val="NoSpacing"/>
        <w:rPr>
          <w:i/>
          <w:u w:val="single"/>
        </w:rPr>
      </w:pPr>
      <w:r w:rsidRPr="00AE174C">
        <w:rPr>
          <w:i/>
          <w:u w:val="single"/>
        </w:rPr>
        <w:t>3A. VP6</w:t>
      </w:r>
    </w:p>
    <w:p w14:paraId="13050ACB" w14:textId="77777777" w:rsidR="00970A46" w:rsidRDefault="00970A46" w:rsidP="00970A46">
      <w:pPr>
        <w:pStyle w:val="NoSpacing"/>
      </w:pPr>
    </w:p>
    <w:p w14:paraId="437BCC03" w14:textId="7DC8E7E1" w:rsidR="00970A46" w:rsidRDefault="00970A46" w:rsidP="00970A46">
      <w:pPr>
        <w:pStyle w:val="NoSpacing"/>
      </w:pPr>
      <w:r>
        <w:rPr>
          <w:noProof/>
        </w:rPr>
        <w:drawing>
          <wp:inline distT="0" distB="0" distL="0" distR="0" wp14:anchorId="1F74A6FD" wp14:editId="578A0A5E">
            <wp:extent cx="5918200" cy="591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os201310251317404440.png"/>
                    <pic:cNvPicPr/>
                  </pic:nvPicPr>
                  <pic:blipFill>
                    <a:blip r:embed="rId11" cstate="email">
                      <a:extLst>
                        <a:ext uri="{28A0092B-C50C-407E-A947-70E740481C1C}">
                          <a14:useLocalDpi xmlns:a14="http://schemas.microsoft.com/office/drawing/2010/main"/>
                        </a:ext>
                      </a:extLst>
                    </a:blip>
                    <a:stretch>
                      <a:fillRect/>
                    </a:stretch>
                  </pic:blipFill>
                  <pic:spPr>
                    <a:xfrm>
                      <a:off x="0" y="0"/>
                      <a:ext cx="5918200" cy="5918200"/>
                    </a:xfrm>
                    <a:prstGeom prst="rect">
                      <a:avLst/>
                    </a:prstGeom>
                  </pic:spPr>
                </pic:pic>
              </a:graphicData>
            </a:graphic>
          </wp:inline>
        </w:drawing>
      </w:r>
    </w:p>
    <w:p w14:paraId="7A7EE80C" w14:textId="77777777" w:rsidR="00970A46" w:rsidRDefault="00970A46" w:rsidP="00970A46">
      <w:pPr>
        <w:pStyle w:val="NoSpacing"/>
      </w:pPr>
    </w:p>
    <w:p w14:paraId="71991323" w14:textId="77777777" w:rsidR="00970A46" w:rsidRDefault="00970A46" w:rsidP="00970A46">
      <w:pPr>
        <w:pStyle w:val="NoSpacing"/>
      </w:pPr>
    </w:p>
    <w:p w14:paraId="18800C72" w14:textId="77777777" w:rsidR="00970A46" w:rsidRDefault="00970A46" w:rsidP="00970A46">
      <w:pPr>
        <w:pStyle w:val="NoSpacing"/>
      </w:pPr>
    </w:p>
    <w:p w14:paraId="036A2618" w14:textId="77777777" w:rsidR="00970A46" w:rsidRDefault="00970A46" w:rsidP="00970A46">
      <w:pPr>
        <w:pStyle w:val="NoSpacing"/>
      </w:pPr>
    </w:p>
    <w:p w14:paraId="1A440E6F" w14:textId="77777777" w:rsidR="00970A46" w:rsidRDefault="00970A46" w:rsidP="00970A46">
      <w:pPr>
        <w:pStyle w:val="NoSpacing"/>
      </w:pPr>
    </w:p>
    <w:p w14:paraId="3FEA7624" w14:textId="77777777" w:rsidR="00970A46" w:rsidRDefault="00970A46" w:rsidP="00970A46">
      <w:pPr>
        <w:pStyle w:val="NoSpacing"/>
      </w:pPr>
    </w:p>
    <w:p w14:paraId="20C3174D" w14:textId="77619EBD" w:rsidR="00970A46" w:rsidRPr="00AE174C" w:rsidRDefault="00970A46" w:rsidP="00970A46">
      <w:pPr>
        <w:pStyle w:val="NoSpacing"/>
        <w:rPr>
          <w:i/>
          <w:u w:val="single"/>
        </w:rPr>
      </w:pPr>
      <w:r w:rsidRPr="00AE174C">
        <w:rPr>
          <w:i/>
          <w:u w:val="single"/>
        </w:rPr>
        <w:lastRenderedPageBreak/>
        <w:t>3B. VP2</w:t>
      </w:r>
    </w:p>
    <w:p w14:paraId="182CED27" w14:textId="035F5B9E" w:rsidR="0084266B" w:rsidRDefault="00970A46">
      <w:r>
        <w:rPr>
          <w:noProof/>
        </w:rPr>
        <w:drawing>
          <wp:inline distT="0" distB="0" distL="0" distR="0" wp14:anchorId="7C4A5E1D" wp14:editId="77BB05AE">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os201310311319391918.png"/>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713BA95" w14:textId="77777777" w:rsidR="00970A46" w:rsidRDefault="00970A46"/>
    <w:p w14:paraId="4AE9E522" w14:textId="77777777" w:rsidR="00970A46" w:rsidRDefault="00970A46"/>
    <w:p w14:paraId="0A081EB3" w14:textId="77777777" w:rsidR="00970A46" w:rsidRDefault="00970A46"/>
    <w:p w14:paraId="748E683B" w14:textId="77777777" w:rsidR="00970A46" w:rsidRDefault="00970A46"/>
    <w:p w14:paraId="164189E9" w14:textId="77777777" w:rsidR="00970A46" w:rsidRDefault="00970A46"/>
    <w:p w14:paraId="6B546777" w14:textId="77777777" w:rsidR="00970A46" w:rsidRDefault="00970A46"/>
    <w:p w14:paraId="2012266F" w14:textId="77777777" w:rsidR="00970A46" w:rsidRDefault="00970A46"/>
    <w:p w14:paraId="735940DF" w14:textId="77777777" w:rsidR="00970A46" w:rsidRDefault="00970A46"/>
    <w:p w14:paraId="421A8EF7" w14:textId="77777777" w:rsidR="00970A46" w:rsidRDefault="00970A46"/>
    <w:p w14:paraId="4287BB3B" w14:textId="6AD401EE" w:rsidR="00970A46" w:rsidRDefault="00970A46">
      <w:r w:rsidRPr="00AE174C">
        <w:rPr>
          <w:b/>
          <w:u w:val="single"/>
        </w:rPr>
        <w:t>3C. VP6VP2</w:t>
      </w:r>
      <w:bookmarkStart w:id="0" w:name="_GoBack"/>
      <w:r>
        <w:rPr>
          <w:noProof/>
        </w:rPr>
        <w:drawing>
          <wp:inline distT="0" distB="0" distL="0" distR="0" wp14:anchorId="64857E32" wp14:editId="63B69889">
            <wp:extent cx="5994400" cy="599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os201310311348543070.png"/>
                    <pic:cNvPicPr/>
                  </pic:nvPicPr>
                  <pic:blipFill>
                    <a:blip r:embed="rId13" cstate="email">
                      <a:extLst>
                        <a:ext uri="{28A0092B-C50C-407E-A947-70E740481C1C}">
                          <a14:useLocalDpi xmlns:a14="http://schemas.microsoft.com/office/drawing/2010/main"/>
                        </a:ext>
                      </a:extLst>
                    </a:blip>
                    <a:stretch>
                      <a:fillRect/>
                    </a:stretch>
                  </pic:blipFill>
                  <pic:spPr>
                    <a:xfrm>
                      <a:off x="0" y="0"/>
                      <a:ext cx="5994400" cy="5994400"/>
                    </a:xfrm>
                    <a:prstGeom prst="rect">
                      <a:avLst/>
                    </a:prstGeom>
                  </pic:spPr>
                </pic:pic>
              </a:graphicData>
            </a:graphic>
          </wp:inline>
        </w:drawing>
      </w:r>
      <w:bookmarkEnd w:id="0"/>
    </w:p>
    <w:p w14:paraId="65BC89D1" w14:textId="77777777" w:rsidR="00970A46" w:rsidRDefault="00970A46"/>
    <w:p w14:paraId="0D0016AF" w14:textId="77777777" w:rsidR="00970A46" w:rsidRDefault="00970A46"/>
    <w:p w14:paraId="5772DF6F" w14:textId="77777777" w:rsidR="00970A46" w:rsidRDefault="00970A46"/>
    <w:p w14:paraId="6CF29770" w14:textId="77777777" w:rsidR="00970A46" w:rsidRDefault="00970A46"/>
    <w:p w14:paraId="31A89607" w14:textId="77777777" w:rsidR="00970A46" w:rsidRDefault="00970A46"/>
    <w:p w14:paraId="2B906B94" w14:textId="0F77A286" w:rsidR="00970A46" w:rsidRPr="00970A46" w:rsidRDefault="00970A46" w:rsidP="00970A46">
      <w:pPr>
        <w:pStyle w:val="NoSpacing"/>
        <w:rPr>
          <w:b/>
          <w:sz w:val="24"/>
          <w:szCs w:val="24"/>
        </w:rPr>
      </w:pPr>
      <w:proofErr w:type="gramStart"/>
      <w:r w:rsidRPr="00970A46">
        <w:rPr>
          <w:b/>
          <w:sz w:val="24"/>
          <w:szCs w:val="24"/>
        </w:rPr>
        <w:lastRenderedPageBreak/>
        <w:t>Figure 4</w:t>
      </w:r>
      <w:r>
        <w:rPr>
          <w:b/>
          <w:sz w:val="24"/>
          <w:szCs w:val="24"/>
        </w:rPr>
        <w:t xml:space="preserve"> (A-C)</w:t>
      </w:r>
      <w:r w:rsidRPr="00970A46">
        <w:rPr>
          <w:b/>
          <w:sz w:val="24"/>
          <w:szCs w:val="24"/>
        </w:rPr>
        <w:t>.</w:t>
      </w:r>
      <w:proofErr w:type="gramEnd"/>
      <w:r w:rsidRPr="00970A46">
        <w:rPr>
          <w:b/>
          <w:sz w:val="24"/>
          <w:szCs w:val="24"/>
        </w:rPr>
        <w:t xml:space="preserve"> Mutual Information</w:t>
      </w:r>
      <w:r>
        <w:rPr>
          <w:b/>
          <w:sz w:val="24"/>
          <w:szCs w:val="24"/>
        </w:rPr>
        <w:t xml:space="preserve"> (MI)</w:t>
      </w:r>
      <w:r w:rsidRPr="00970A46">
        <w:rPr>
          <w:b/>
          <w:sz w:val="24"/>
          <w:szCs w:val="24"/>
        </w:rPr>
        <w:t xml:space="preserve"> Networks for VP6, VP2, and VP6VP2 combined proteins. </w:t>
      </w:r>
    </w:p>
    <w:p w14:paraId="0FCFD4FC" w14:textId="49A2F745" w:rsidR="00970A46" w:rsidRPr="00AE174C" w:rsidRDefault="00970A46" w:rsidP="00970A46">
      <w:pPr>
        <w:pStyle w:val="NoSpacing"/>
      </w:pPr>
      <w:r w:rsidRPr="00AE174C">
        <w:t xml:space="preserve">Each circle represents an amino acid location. The line connecting specific circles represents a significant MI value between the two positions. The color of the circles represents the level of conservation of the amino acid position within the sequence; red represents highly conserved and blue represents less conserved locations. Parts A, B, and C </w:t>
      </w:r>
      <w:proofErr w:type="gramStart"/>
      <w:r w:rsidRPr="00AE174C">
        <w:t>represent</w:t>
      </w:r>
      <w:proofErr w:type="gramEnd"/>
      <w:r w:rsidRPr="00AE174C">
        <w:t xml:space="preserve"> VP6, VP2, and VP6VP2 respectively. </w:t>
      </w:r>
    </w:p>
    <w:p w14:paraId="448AB867" w14:textId="77777777" w:rsidR="00CA5800" w:rsidRDefault="00CA5800" w:rsidP="00970A46">
      <w:pPr>
        <w:pStyle w:val="NoSpacing"/>
        <w:rPr>
          <w:sz w:val="24"/>
          <w:szCs w:val="24"/>
        </w:rPr>
      </w:pPr>
    </w:p>
    <w:p w14:paraId="2CA7939D" w14:textId="77777777" w:rsidR="00CA5800" w:rsidRPr="00AE174C" w:rsidRDefault="00CA5800" w:rsidP="00CA5800">
      <w:pPr>
        <w:pStyle w:val="NoSpacing"/>
        <w:rPr>
          <w:i/>
          <w:sz w:val="24"/>
          <w:szCs w:val="24"/>
          <w:u w:val="single"/>
        </w:rPr>
      </w:pPr>
      <w:r w:rsidRPr="00AE174C">
        <w:rPr>
          <w:i/>
          <w:sz w:val="24"/>
          <w:szCs w:val="24"/>
          <w:u w:val="single"/>
        </w:rPr>
        <w:t>Figure 5A: VP6 Network Diagram</w:t>
      </w:r>
    </w:p>
    <w:p w14:paraId="33D6A974" w14:textId="77777777" w:rsidR="00CA5800" w:rsidRDefault="00CA5800" w:rsidP="00CA5800">
      <w:pPr>
        <w:pStyle w:val="NoSpacing"/>
        <w:rPr>
          <w:b/>
          <w:sz w:val="24"/>
          <w:szCs w:val="24"/>
        </w:rPr>
      </w:pPr>
      <w:r>
        <w:rPr>
          <w:b/>
          <w:noProof/>
          <w:sz w:val="24"/>
          <w:szCs w:val="24"/>
        </w:rPr>
        <w:drawing>
          <wp:inline distT="0" distB="0" distL="0" distR="0" wp14:anchorId="4D2FA28D" wp14:editId="701032B5">
            <wp:extent cx="3467379" cy="4639733"/>
            <wp:effectExtent l="0" t="0" r="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t="-1"/>
                    <a:stretch/>
                  </pic:blipFill>
                  <pic:spPr bwMode="auto">
                    <a:xfrm>
                      <a:off x="0" y="0"/>
                      <a:ext cx="3470272" cy="4643604"/>
                    </a:xfrm>
                    <a:prstGeom prst="rect">
                      <a:avLst/>
                    </a:prstGeom>
                    <a:noFill/>
                    <a:ln>
                      <a:noFill/>
                    </a:ln>
                    <a:extLst>
                      <a:ext uri="{53640926-AAD7-44d8-BBD7-CCE9431645EC}">
                        <a14:shadowObscured xmlns:a14="http://schemas.microsoft.com/office/drawing/2010/main"/>
                      </a:ext>
                    </a:extLst>
                  </pic:spPr>
                </pic:pic>
              </a:graphicData>
            </a:graphic>
          </wp:inline>
        </w:drawing>
      </w:r>
    </w:p>
    <w:p w14:paraId="7AD9B748" w14:textId="77777777" w:rsidR="00CA5800" w:rsidRDefault="00CA5800" w:rsidP="00CA5800">
      <w:pPr>
        <w:pStyle w:val="NoSpacing"/>
        <w:rPr>
          <w:b/>
          <w:sz w:val="24"/>
          <w:szCs w:val="24"/>
        </w:rPr>
      </w:pPr>
    </w:p>
    <w:p w14:paraId="0D593733" w14:textId="77777777" w:rsidR="00CA5800" w:rsidRDefault="00CA5800" w:rsidP="00CA5800">
      <w:pPr>
        <w:pStyle w:val="NoSpacing"/>
        <w:rPr>
          <w:b/>
          <w:sz w:val="24"/>
          <w:szCs w:val="24"/>
        </w:rPr>
      </w:pPr>
    </w:p>
    <w:p w14:paraId="32A764B0" w14:textId="77777777" w:rsidR="00CA5800" w:rsidRDefault="00CA5800" w:rsidP="00CA5800">
      <w:pPr>
        <w:pStyle w:val="NoSpacing"/>
        <w:rPr>
          <w:b/>
          <w:sz w:val="24"/>
          <w:szCs w:val="24"/>
        </w:rPr>
      </w:pPr>
    </w:p>
    <w:p w14:paraId="5ACE8083" w14:textId="77777777" w:rsidR="00CA5800" w:rsidRDefault="00CA5800" w:rsidP="00CA5800">
      <w:pPr>
        <w:pStyle w:val="NoSpacing"/>
        <w:rPr>
          <w:b/>
          <w:sz w:val="24"/>
          <w:szCs w:val="24"/>
        </w:rPr>
      </w:pPr>
    </w:p>
    <w:p w14:paraId="3F2513DB" w14:textId="77777777" w:rsidR="00CA5800" w:rsidRDefault="00CA5800" w:rsidP="00CA5800">
      <w:pPr>
        <w:pStyle w:val="NoSpacing"/>
        <w:rPr>
          <w:b/>
          <w:sz w:val="24"/>
          <w:szCs w:val="24"/>
        </w:rPr>
      </w:pPr>
    </w:p>
    <w:p w14:paraId="0C77927A" w14:textId="77777777" w:rsidR="00CA5800" w:rsidRDefault="00CA5800" w:rsidP="00CA5800">
      <w:pPr>
        <w:pStyle w:val="NoSpacing"/>
        <w:rPr>
          <w:b/>
          <w:sz w:val="24"/>
          <w:szCs w:val="24"/>
        </w:rPr>
      </w:pPr>
    </w:p>
    <w:p w14:paraId="623B0498" w14:textId="77777777" w:rsidR="00CA5800" w:rsidRDefault="00CA5800" w:rsidP="00CA5800">
      <w:pPr>
        <w:pStyle w:val="NoSpacing"/>
        <w:rPr>
          <w:b/>
          <w:sz w:val="24"/>
          <w:szCs w:val="24"/>
        </w:rPr>
      </w:pPr>
    </w:p>
    <w:p w14:paraId="0D2C36DB" w14:textId="77777777" w:rsidR="00CA5800" w:rsidRDefault="00CA5800" w:rsidP="00CA5800">
      <w:pPr>
        <w:pStyle w:val="NoSpacing"/>
        <w:rPr>
          <w:b/>
          <w:sz w:val="24"/>
          <w:szCs w:val="24"/>
        </w:rPr>
      </w:pPr>
    </w:p>
    <w:p w14:paraId="744117CB" w14:textId="77777777" w:rsidR="00CA5800" w:rsidRDefault="00CA5800" w:rsidP="00CA5800">
      <w:pPr>
        <w:pStyle w:val="NoSpacing"/>
        <w:rPr>
          <w:b/>
          <w:sz w:val="24"/>
          <w:szCs w:val="24"/>
        </w:rPr>
      </w:pPr>
    </w:p>
    <w:p w14:paraId="003AB558" w14:textId="77777777" w:rsidR="00CA5800" w:rsidRDefault="00CA5800" w:rsidP="00CA5800">
      <w:pPr>
        <w:pStyle w:val="NoSpacing"/>
        <w:rPr>
          <w:b/>
          <w:sz w:val="24"/>
          <w:szCs w:val="24"/>
        </w:rPr>
      </w:pPr>
    </w:p>
    <w:p w14:paraId="674BA857" w14:textId="77777777" w:rsidR="00CA5800" w:rsidRDefault="00CA5800" w:rsidP="00CA5800">
      <w:pPr>
        <w:pStyle w:val="NoSpacing"/>
        <w:rPr>
          <w:b/>
          <w:sz w:val="24"/>
          <w:szCs w:val="24"/>
        </w:rPr>
      </w:pPr>
    </w:p>
    <w:p w14:paraId="5C85F45C" w14:textId="77777777" w:rsidR="00CA5800" w:rsidRDefault="00CA5800" w:rsidP="00CA5800">
      <w:pPr>
        <w:pStyle w:val="NoSpacing"/>
        <w:rPr>
          <w:b/>
          <w:sz w:val="24"/>
          <w:szCs w:val="24"/>
        </w:rPr>
      </w:pPr>
    </w:p>
    <w:p w14:paraId="19FC6516" w14:textId="77777777" w:rsidR="00CA5800" w:rsidRDefault="00CA5800" w:rsidP="00CA5800">
      <w:pPr>
        <w:pStyle w:val="NoSpacing"/>
        <w:rPr>
          <w:b/>
          <w:sz w:val="24"/>
          <w:szCs w:val="24"/>
        </w:rPr>
      </w:pPr>
    </w:p>
    <w:p w14:paraId="02BEB38B" w14:textId="77777777" w:rsidR="00CA5800" w:rsidRDefault="00CA5800" w:rsidP="00CA5800">
      <w:pPr>
        <w:pStyle w:val="NoSpacing"/>
        <w:rPr>
          <w:b/>
          <w:sz w:val="24"/>
          <w:szCs w:val="24"/>
        </w:rPr>
      </w:pPr>
    </w:p>
    <w:p w14:paraId="68FA97F6" w14:textId="77777777" w:rsidR="00CA5800" w:rsidRDefault="00CA5800" w:rsidP="00CA5800">
      <w:pPr>
        <w:pStyle w:val="NoSpacing"/>
        <w:rPr>
          <w:b/>
          <w:sz w:val="24"/>
          <w:szCs w:val="24"/>
        </w:rPr>
      </w:pPr>
    </w:p>
    <w:p w14:paraId="70A4A89C" w14:textId="77777777" w:rsidR="00CA5800" w:rsidRDefault="00CA5800" w:rsidP="00CA5800">
      <w:pPr>
        <w:pStyle w:val="NoSpacing"/>
        <w:rPr>
          <w:b/>
          <w:sz w:val="24"/>
          <w:szCs w:val="24"/>
        </w:rPr>
      </w:pPr>
    </w:p>
    <w:p w14:paraId="77E55D42" w14:textId="77777777" w:rsidR="00CA5800" w:rsidRDefault="00CA5800" w:rsidP="00CA5800">
      <w:pPr>
        <w:pStyle w:val="NoSpacing"/>
        <w:rPr>
          <w:b/>
          <w:sz w:val="24"/>
          <w:szCs w:val="24"/>
        </w:rPr>
      </w:pPr>
    </w:p>
    <w:p w14:paraId="35379F18" w14:textId="77777777" w:rsidR="00CA5800" w:rsidRDefault="00CA5800" w:rsidP="00CA5800">
      <w:pPr>
        <w:pStyle w:val="NoSpacing"/>
        <w:rPr>
          <w:b/>
          <w:sz w:val="24"/>
          <w:szCs w:val="24"/>
        </w:rPr>
      </w:pPr>
    </w:p>
    <w:p w14:paraId="27607414" w14:textId="77777777" w:rsidR="00CA5800" w:rsidRPr="00AE174C" w:rsidRDefault="00CA5800" w:rsidP="00CA5800">
      <w:pPr>
        <w:pStyle w:val="NoSpacing"/>
        <w:rPr>
          <w:i/>
          <w:sz w:val="24"/>
          <w:szCs w:val="24"/>
          <w:u w:val="single"/>
        </w:rPr>
      </w:pPr>
      <w:r w:rsidRPr="00AE174C">
        <w:rPr>
          <w:i/>
          <w:sz w:val="24"/>
          <w:szCs w:val="24"/>
          <w:u w:val="single"/>
        </w:rPr>
        <w:t>Figure 5B: VP2 Network Diagram</w:t>
      </w:r>
    </w:p>
    <w:p w14:paraId="3A51E641" w14:textId="77777777" w:rsidR="00CA5800" w:rsidRDefault="00CA5800" w:rsidP="00CA5800">
      <w:pPr>
        <w:pStyle w:val="NoSpacing"/>
        <w:rPr>
          <w:b/>
          <w:sz w:val="24"/>
          <w:szCs w:val="24"/>
        </w:rPr>
      </w:pPr>
      <w:r>
        <w:rPr>
          <w:b/>
          <w:noProof/>
          <w:sz w:val="24"/>
          <w:szCs w:val="24"/>
        </w:rPr>
        <w:drawing>
          <wp:inline distT="0" distB="0" distL="0" distR="0" wp14:anchorId="72FB0DEC" wp14:editId="5905986A">
            <wp:extent cx="4153152" cy="323744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t="-808"/>
                    <a:stretch/>
                  </pic:blipFill>
                  <pic:spPr bwMode="auto">
                    <a:xfrm>
                      <a:off x="0" y="0"/>
                      <a:ext cx="4154701" cy="3238650"/>
                    </a:xfrm>
                    <a:prstGeom prst="rect">
                      <a:avLst/>
                    </a:prstGeom>
                    <a:noFill/>
                    <a:ln>
                      <a:noFill/>
                    </a:ln>
                    <a:extLst>
                      <a:ext uri="{53640926-AAD7-44d8-BBD7-CCE9431645EC}">
                        <a14:shadowObscured xmlns:a14="http://schemas.microsoft.com/office/drawing/2010/main"/>
                      </a:ext>
                    </a:extLst>
                  </pic:spPr>
                </pic:pic>
              </a:graphicData>
            </a:graphic>
          </wp:inline>
        </w:drawing>
      </w:r>
    </w:p>
    <w:p w14:paraId="20D43C9D" w14:textId="77777777" w:rsidR="00CA5800" w:rsidRPr="00AE174C" w:rsidRDefault="00CA5800" w:rsidP="00CA5800">
      <w:pPr>
        <w:pStyle w:val="NoSpacing"/>
        <w:rPr>
          <w:i/>
          <w:sz w:val="24"/>
          <w:szCs w:val="24"/>
          <w:u w:val="single"/>
        </w:rPr>
      </w:pPr>
      <w:r w:rsidRPr="00AE174C">
        <w:rPr>
          <w:i/>
          <w:sz w:val="24"/>
          <w:szCs w:val="24"/>
          <w:u w:val="single"/>
        </w:rPr>
        <w:t>Figure 5C: VP6VP2 Network Diagram</w:t>
      </w:r>
    </w:p>
    <w:p w14:paraId="09260A69" w14:textId="77777777" w:rsidR="00CA5800" w:rsidRDefault="00CA5800" w:rsidP="00CA5800">
      <w:pPr>
        <w:pStyle w:val="NoSpacing"/>
        <w:rPr>
          <w:b/>
          <w:sz w:val="24"/>
          <w:szCs w:val="24"/>
        </w:rPr>
      </w:pPr>
      <w:r>
        <w:rPr>
          <w:b/>
          <w:noProof/>
          <w:sz w:val="24"/>
          <w:szCs w:val="24"/>
        </w:rPr>
        <w:drawing>
          <wp:inline distT="0" distB="0" distL="0" distR="0" wp14:anchorId="136A1A8A" wp14:editId="6888E30B">
            <wp:extent cx="5598437" cy="388521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t="-833"/>
                    <a:stretch/>
                  </pic:blipFill>
                  <pic:spPr bwMode="auto">
                    <a:xfrm>
                      <a:off x="0" y="0"/>
                      <a:ext cx="5600483" cy="3886636"/>
                    </a:xfrm>
                    <a:prstGeom prst="rect">
                      <a:avLst/>
                    </a:prstGeom>
                    <a:noFill/>
                    <a:ln>
                      <a:noFill/>
                    </a:ln>
                    <a:extLst>
                      <a:ext uri="{53640926-AAD7-44d8-BBD7-CCE9431645EC}">
                        <a14:shadowObscured xmlns:a14="http://schemas.microsoft.com/office/drawing/2010/main"/>
                      </a:ext>
                    </a:extLst>
                  </pic:spPr>
                </pic:pic>
              </a:graphicData>
            </a:graphic>
          </wp:inline>
        </w:drawing>
      </w:r>
    </w:p>
    <w:p w14:paraId="18D1333E" w14:textId="77777777" w:rsidR="00CA5800" w:rsidRDefault="00CA5800" w:rsidP="00970A46">
      <w:pPr>
        <w:pStyle w:val="NoSpacing"/>
      </w:pPr>
    </w:p>
    <w:p w14:paraId="667AFEB3" w14:textId="77777777" w:rsidR="00CA5800" w:rsidRDefault="00CA5800" w:rsidP="00970A46">
      <w:pPr>
        <w:pStyle w:val="NoSpacing"/>
      </w:pPr>
    </w:p>
    <w:p w14:paraId="7D31DAD4" w14:textId="77777777" w:rsidR="00AE174C" w:rsidRDefault="00AE174C" w:rsidP="00970A46">
      <w:pPr>
        <w:pStyle w:val="NoSpacing"/>
        <w:rPr>
          <w:b/>
        </w:rPr>
      </w:pPr>
    </w:p>
    <w:p w14:paraId="6C9CE6F0" w14:textId="76494DC3" w:rsidR="00CA5800" w:rsidRPr="00AE174C" w:rsidRDefault="00CA5800" w:rsidP="00970A46">
      <w:pPr>
        <w:pStyle w:val="NoSpacing"/>
        <w:rPr>
          <w:b/>
          <w:sz w:val="24"/>
          <w:szCs w:val="24"/>
        </w:rPr>
      </w:pPr>
      <w:r w:rsidRPr="00AE174C">
        <w:rPr>
          <w:b/>
          <w:sz w:val="24"/>
          <w:szCs w:val="24"/>
        </w:rPr>
        <w:lastRenderedPageBreak/>
        <w:t xml:space="preserve">Table 2. Intra-molecular and Intermolecular </w:t>
      </w:r>
      <w:proofErr w:type="spellStart"/>
      <w:r w:rsidRPr="00AE174C">
        <w:rPr>
          <w:b/>
          <w:sz w:val="24"/>
          <w:szCs w:val="24"/>
        </w:rPr>
        <w:t>Covariation</w:t>
      </w:r>
      <w:proofErr w:type="spellEnd"/>
      <w:r w:rsidRPr="00AE174C">
        <w:rPr>
          <w:b/>
          <w:sz w:val="24"/>
          <w:szCs w:val="24"/>
        </w:rPr>
        <w:t xml:space="preserve"> (Top 5%)</w:t>
      </w:r>
    </w:p>
    <w:p w14:paraId="5A547CEC" w14:textId="7CA4F138" w:rsidR="00CA5800" w:rsidRDefault="00CA5800" w:rsidP="00970A46">
      <w:pPr>
        <w:pStyle w:val="NoSpacing"/>
      </w:pPr>
      <w:r>
        <w:t xml:space="preserve">The table shows the sequence location of intra-molecular interactions within VP6 and VP2 in the left 2 columns predicted by the </w:t>
      </w:r>
      <w:proofErr w:type="spellStart"/>
      <w:r>
        <w:t>covariation</w:t>
      </w:r>
      <w:proofErr w:type="spellEnd"/>
      <w:r>
        <w:t xml:space="preserve"> analysis. The right 2 </w:t>
      </w:r>
      <w:r w:rsidR="00D4760D">
        <w:t xml:space="preserve">columns show the sequence location of the inter-molecular interactions between VP6 and VP2 that were unique to the concatenated protein and not identified in the intra-molecular analysis. </w:t>
      </w:r>
      <w:r w:rsidR="00AE174C">
        <w:t xml:space="preserve">The values used represent the top 5% of the mutual information values for each protein. </w:t>
      </w:r>
    </w:p>
    <w:p w14:paraId="7022093B" w14:textId="77777777" w:rsidR="00C612A8" w:rsidRDefault="00C612A8" w:rsidP="00970A46">
      <w:pPr>
        <w:pStyle w:val="NoSpacing"/>
      </w:pPr>
    </w:p>
    <w:tbl>
      <w:tblPr>
        <w:tblW w:w="4699" w:type="dxa"/>
        <w:tblInd w:w="93" w:type="dxa"/>
        <w:tblLook w:val="04A0" w:firstRow="1" w:lastRow="0" w:firstColumn="1" w:lastColumn="0" w:noHBand="0" w:noVBand="1"/>
      </w:tblPr>
      <w:tblGrid>
        <w:gridCol w:w="1141"/>
        <w:gridCol w:w="1155"/>
        <w:gridCol w:w="1247"/>
        <w:gridCol w:w="1156"/>
      </w:tblGrid>
      <w:tr w:rsidR="00CA5800" w14:paraId="20E1BC0D" w14:textId="77777777" w:rsidTr="00CA5800">
        <w:trPr>
          <w:trHeight w:hRule="exact" w:val="470"/>
        </w:trPr>
        <w:tc>
          <w:tcPr>
            <w:tcW w:w="2296" w:type="dxa"/>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0566FD39" w14:textId="77777777" w:rsidR="00CA5800" w:rsidRDefault="00CA5800" w:rsidP="00CA5800">
            <w:pPr>
              <w:jc w:val="center"/>
              <w:rPr>
                <w:rFonts w:ascii="Calibri" w:eastAsia="Times New Roman" w:hAnsi="Calibri" w:cs="Times New Roman"/>
                <w:color w:val="000000"/>
                <w:sz w:val="32"/>
                <w:szCs w:val="32"/>
              </w:rPr>
            </w:pPr>
            <w:r>
              <w:rPr>
                <w:rFonts w:ascii="Calibri" w:eastAsia="Times New Roman" w:hAnsi="Calibri" w:cs="Times New Roman"/>
                <w:color w:val="000000"/>
                <w:sz w:val="32"/>
                <w:szCs w:val="32"/>
              </w:rPr>
              <w:t>Intra-molecular</w:t>
            </w:r>
          </w:p>
        </w:tc>
        <w:tc>
          <w:tcPr>
            <w:tcW w:w="2403"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B0D1B6B" w14:textId="77777777" w:rsidR="00CA5800" w:rsidRDefault="00CA5800" w:rsidP="00CA5800">
            <w:pPr>
              <w:jc w:val="center"/>
              <w:rPr>
                <w:rFonts w:ascii="Calibri" w:eastAsia="Times New Roman" w:hAnsi="Calibri" w:cs="Times New Roman"/>
                <w:color w:val="000000"/>
                <w:sz w:val="32"/>
                <w:szCs w:val="32"/>
              </w:rPr>
            </w:pPr>
            <w:r>
              <w:rPr>
                <w:rFonts w:ascii="Calibri" w:eastAsia="Times New Roman" w:hAnsi="Calibri" w:cs="Times New Roman"/>
                <w:color w:val="000000"/>
                <w:sz w:val="32"/>
                <w:szCs w:val="32"/>
              </w:rPr>
              <w:t>Inter-molecular</w:t>
            </w:r>
          </w:p>
        </w:tc>
      </w:tr>
      <w:tr w:rsidR="00CA5800" w14:paraId="13A33397" w14:textId="77777777" w:rsidTr="00CA5800">
        <w:trPr>
          <w:trHeight w:hRule="exact" w:val="288"/>
        </w:trPr>
        <w:tc>
          <w:tcPr>
            <w:tcW w:w="1141" w:type="dxa"/>
            <w:tcBorders>
              <w:top w:val="single" w:sz="4" w:space="0" w:color="000000"/>
              <w:left w:val="nil"/>
              <w:bottom w:val="single" w:sz="4" w:space="0" w:color="000000"/>
              <w:right w:val="nil"/>
            </w:tcBorders>
            <w:shd w:val="clear" w:color="auto" w:fill="auto"/>
            <w:noWrap/>
            <w:vAlign w:val="bottom"/>
            <w:hideMark/>
          </w:tcPr>
          <w:p w14:paraId="0EF812F2" w14:textId="77777777" w:rsidR="00CA5800" w:rsidRDefault="00CA5800" w:rsidP="00CA5800">
            <w:pPr>
              <w:jc w:val="center"/>
              <w:rPr>
                <w:rFonts w:ascii="Calibri" w:eastAsia="Times New Roman" w:hAnsi="Calibri" w:cs="Times New Roman"/>
                <w:b/>
                <w:bCs/>
                <w:color w:val="000000"/>
              </w:rPr>
            </w:pPr>
            <w:r>
              <w:rPr>
                <w:rFonts w:ascii="Calibri" w:eastAsia="Times New Roman" w:hAnsi="Calibri" w:cs="Times New Roman"/>
                <w:b/>
                <w:bCs/>
                <w:color w:val="000000"/>
              </w:rPr>
              <w:t>VP6</w:t>
            </w:r>
          </w:p>
        </w:tc>
        <w:tc>
          <w:tcPr>
            <w:tcW w:w="1155" w:type="dxa"/>
            <w:tcBorders>
              <w:top w:val="single" w:sz="4" w:space="0" w:color="000000"/>
              <w:left w:val="nil"/>
              <w:bottom w:val="single" w:sz="4" w:space="0" w:color="000000"/>
              <w:right w:val="nil"/>
            </w:tcBorders>
            <w:shd w:val="clear" w:color="auto" w:fill="auto"/>
            <w:noWrap/>
            <w:vAlign w:val="bottom"/>
            <w:hideMark/>
          </w:tcPr>
          <w:p w14:paraId="5DFB87AF" w14:textId="77777777" w:rsidR="00CA5800" w:rsidRDefault="00CA5800" w:rsidP="00CA5800">
            <w:pPr>
              <w:jc w:val="center"/>
              <w:rPr>
                <w:rFonts w:ascii="Calibri" w:eastAsia="Times New Roman" w:hAnsi="Calibri" w:cs="Times New Roman"/>
                <w:b/>
                <w:bCs/>
                <w:color w:val="000000"/>
              </w:rPr>
            </w:pPr>
            <w:r>
              <w:rPr>
                <w:rFonts w:ascii="Calibri" w:eastAsia="Times New Roman" w:hAnsi="Calibri" w:cs="Times New Roman"/>
                <w:b/>
                <w:bCs/>
                <w:color w:val="000000"/>
              </w:rPr>
              <w:t>VP2</w:t>
            </w:r>
          </w:p>
        </w:tc>
        <w:tc>
          <w:tcPr>
            <w:tcW w:w="1247" w:type="dxa"/>
            <w:tcBorders>
              <w:top w:val="single" w:sz="4" w:space="0" w:color="000000"/>
              <w:left w:val="nil"/>
              <w:bottom w:val="single" w:sz="4" w:space="0" w:color="000000"/>
              <w:right w:val="nil"/>
            </w:tcBorders>
            <w:shd w:val="clear" w:color="auto" w:fill="auto"/>
            <w:noWrap/>
            <w:vAlign w:val="bottom"/>
            <w:hideMark/>
          </w:tcPr>
          <w:p w14:paraId="15912024" w14:textId="77777777" w:rsidR="00CA5800" w:rsidRDefault="00CA5800" w:rsidP="00CA5800">
            <w:pPr>
              <w:jc w:val="center"/>
              <w:rPr>
                <w:rFonts w:ascii="Calibri" w:eastAsia="Times New Roman" w:hAnsi="Calibri" w:cs="Times New Roman"/>
                <w:b/>
                <w:bCs/>
                <w:color w:val="000000"/>
              </w:rPr>
            </w:pPr>
            <w:r>
              <w:rPr>
                <w:rFonts w:ascii="Calibri" w:eastAsia="Times New Roman" w:hAnsi="Calibri" w:cs="Times New Roman"/>
                <w:b/>
                <w:bCs/>
                <w:color w:val="000000"/>
              </w:rPr>
              <w:t xml:space="preserve">VP6 </w:t>
            </w:r>
          </w:p>
        </w:tc>
        <w:tc>
          <w:tcPr>
            <w:tcW w:w="1156" w:type="dxa"/>
            <w:tcBorders>
              <w:top w:val="single" w:sz="4" w:space="0" w:color="000000"/>
              <w:left w:val="nil"/>
              <w:bottom w:val="single" w:sz="4" w:space="0" w:color="000000"/>
              <w:right w:val="nil"/>
            </w:tcBorders>
            <w:shd w:val="clear" w:color="auto" w:fill="auto"/>
            <w:noWrap/>
            <w:vAlign w:val="bottom"/>
            <w:hideMark/>
          </w:tcPr>
          <w:p w14:paraId="7B8AB734" w14:textId="77777777" w:rsidR="00CA5800" w:rsidRDefault="00CA5800" w:rsidP="00CA5800">
            <w:pPr>
              <w:jc w:val="center"/>
              <w:rPr>
                <w:rFonts w:ascii="Calibri" w:eastAsia="Times New Roman" w:hAnsi="Calibri" w:cs="Times New Roman"/>
                <w:b/>
                <w:bCs/>
                <w:color w:val="000000"/>
              </w:rPr>
            </w:pPr>
            <w:r>
              <w:rPr>
                <w:rFonts w:ascii="Calibri" w:eastAsia="Times New Roman" w:hAnsi="Calibri" w:cs="Times New Roman"/>
                <w:b/>
                <w:bCs/>
                <w:color w:val="000000"/>
              </w:rPr>
              <w:t xml:space="preserve">VP2 </w:t>
            </w:r>
          </w:p>
        </w:tc>
      </w:tr>
      <w:tr w:rsidR="00CA5800" w14:paraId="312FBF44"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76FED855"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2D</w:t>
            </w:r>
          </w:p>
        </w:tc>
        <w:tc>
          <w:tcPr>
            <w:tcW w:w="1155" w:type="dxa"/>
            <w:tcBorders>
              <w:top w:val="nil"/>
              <w:left w:val="nil"/>
              <w:bottom w:val="nil"/>
              <w:right w:val="nil"/>
            </w:tcBorders>
            <w:shd w:val="clear" w:color="D9D9D9" w:fill="D9D9D9"/>
            <w:noWrap/>
            <w:vAlign w:val="bottom"/>
            <w:hideMark/>
          </w:tcPr>
          <w:p w14:paraId="29BE22BA"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103S</w:t>
            </w:r>
          </w:p>
        </w:tc>
        <w:tc>
          <w:tcPr>
            <w:tcW w:w="1247" w:type="dxa"/>
            <w:tcBorders>
              <w:top w:val="nil"/>
              <w:left w:val="nil"/>
              <w:bottom w:val="nil"/>
              <w:right w:val="nil"/>
            </w:tcBorders>
            <w:shd w:val="clear" w:color="D9D9D9" w:fill="D9D9D9"/>
            <w:noWrap/>
            <w:vAlign w:val="bottom"/>
            <w:hideMark/>
          </w:tcPr>
          <w:p w14:paraId="7E46F82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199I</w:t>
            </w:r>
          </w:p>
        </w:tc>
        <w:tc>
          <w:tcPr>
            <w:tcW w:w="1156" w:type="dxa"/>
            <w:tcBorders>
              <w:top w:val="nil"/>
              <w:left w:val="nil"/>
              <w:bottom w:val="nil"/>
              <w:right w:val="nil"/>
            </w:tcBorders>
            <w:shd w:val="clear" w:color="D9D9D9" w:fill="D9D9D9"/>
            <w:noWrap/>
            <w:vAlign w:val="bottom"/>
          </w:tcPr>
          <w:p w14:paraId="03AA23E5"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116A</w:t>
            </w:r>
          </w:p>
        </w:tc>
      </w:tr>
      <w:tr w:rsidR="00CA5800" w14:paraId="00C4D1D4" w14:textId="77777777" w:rsidTr="00CA5800">
        <w:trPr>
          <w:trHeight w:hRule="exact" w:val="288"/>
        </w:trPr>
        <w:tc>
          <w:tcPr>
            <w:tcW w:w="1141" w:type="dxa"/>
            <w:tcBorders>
              <w:top w:val="nil"/>
              <w:left w:val="nil"/>
              <w:bottom w:val="nil"/>
              <w:right w:val="nil"/>
            </w:tcBorders>
            <w:shd w:val="clear" w:color="auto" w:fill="auto"/>
            <w:noWrap/>
            <w:vAlign w:val="bottom"/>
            <w:hideMark/>
          </w:tcPr>
          <w:p w14:paraId="0FC95A97"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39I</w:t>
            </w:r>
          </w:p>
        </w:tc>
        <w:tc>
          <w:tcPr>
            <w:tcW w:w="1155" w:type="dxa"/>
            <w:tcBorders>
              <w:top w:val="nil"/>
              <w:left w:val="nil"/>
              <w:bottom w:val="nil"/>
              <w:right w:val="nil"/>
            </w:tcBorders>
            <w:shd w:val="clear" w:color="auto" w:fill="auto"/>
            <w:noWrap/>
            <w:vAlign w:val="bottom"/>
            <w:hideMark/>
          </w:tcPr>
          <w:p w14:paraId="3AA4FFE3"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120T</w:t>
            </w:r>
          </w:p>
        </w:tc>
        <w:tc>
          <w:tcPr>
            <w:tcW w:w="1247" w:type="dxa"/>
            <w:tcBorders>
              <w:top w:val="nil"/>
              <w:left w:val="nil"/>
              <w:bottom w:val="nil"/>
              <w:right w:val="nil"/>
            </w:tcBorders>
            <w:shd w:val="clear" w:color="auto" w:fill="auto"/>
            <w:noWrap/>
            <w:vAlign w:val="bottom"/>
            <w:hideMark/>
          </w:tcPr>
          <w:p w14:paraId="66F987AC"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248Y</w:t>
            </w:r>
          </w:p>
        </w:tc>
        <w:tc>
          <w:tcPr>
            <w:tcW w:w="1156" w:type="dxa"/>
            <w:tcBorders>
              <w:top w:val="nil"/>
              <w:left w:val="nil"/>
              <w:bottom w:val="nil"/>
              <w:right w:val="nil"/>
            </w:tcBorders>
            <w:shd w:val="clear" w:color="auto" w:fill="auto"/>
            <w:noWrap/>
            <w:vAlign w:val="bottom"/>
          </w:tcPr>
          <w:p w14:paraId="0DD6B405"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711Q</w:t>
            </w:r>
          </w:p>
        </w:tc>
      </w:tr>
      <w:tr w:rsidR="00CA5800" w14:paraId="7BBD336B"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19B2535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45E</w:t>
            </w:r>
          </w:p>
        </w:tc>
        <w:tc>
          <w:tcPr>
            <w:tcW w:w="1155" w:type="dxa"/>
            <w:tcBorders>
              <w:top w:val="nil"/>
              <w:left w:val="nil"/>
              <w:bottom w:val="nil"/>
              <w:right w:val="nil"/>
            </w:tcBorders>
            <w:shd w:val="clear" w:color="D9D9D9" w:fill="D9D9D9"/>
            <w:noWrap/>
            <w:vAlign w:val="bottom"/>
            <w:hideMark/>
          </w:tcPr>
          <w:p w14:paraId="6934C3BE"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173V</w:t>
            </w:r>
          </w:p>
        </w:tc>
        <w:tc>
          <w:tcPr>
            <w:tcW w:w="1247" w:type="dxa"/>
            <w:tcBorders>
              <w:top w:val="nil"/>
              <w:left w:val="nil"/>
              <w:bottom w:val="nil"/>
              <w:right w:val="nil"/>
            </w:tcBorders>
            <w:shd w:val="clear" w:color="D9D9D9" w:fill="D9D9D9"/>
            <w:noWrap/>
            <w:vAlign w:val="bottom"/>
            <w:hideMark/>
          </w:tcPr>
          <w:p w14:paraId="284634C4"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342M</w:t>
            </w:r>
          </w:p>
        </w:tc>
        <w:tc>
          <w:tcPr>
            <w:tcW w:w="1156" w:type="dxa"/>
            <w:tcBorders>
              <w:top w:val="nil"/>
              <w:left w:val="nil"/>
              <w:bottom w:val="nil"/>
              <w:right w:val="nil"/>
            </w:tcBorders>
            <w:shd w:val="clear" w:color="D9D9D9" w:fill="D9D9D9"/>
            <w:noWrap/>
            <w:vAlign w:val="bottom"/>
          </w:tcPr>
          <w:p w14:paraId="2863122E" w14:textId="77777777" w:rsidR="00CA5800" w:rsidRDefault="00CA5800" w:rsidP="00CA5800">
            <w:pPr>
              <w:jc w:val="center"/>
              <w:rPr>
                <w:rFonts w:ascii="Calibri" w:eastAsia="Times New Roman" w:hAnsi="Calibri" w:cs="Times New Roman"/>
                <w:color w:val="000000"/>
              </w:rPr>
            </w:pPr>
          </w:p>
        </w:tc>
      </w:tr>
      <w:tr w:rsidR="00CA5800" w14:paraId="490FF7EC" w14:textId="77777777" w:rsidTr="00CA5800">
        <w:trPr>
          <w:trHeight w:hRule="exact" w:val="288"/>
        </w:trPr>
        <w:tc>
          <w:tcPr>
            <w:tcW w:w="1141" w:type="dxa"/>
            <w:tcBorders>
              <w:top w:val="nil"/>
              <w:left w:val="nil"/>
              <w:bottom w:val="nil"/>
              <w:right w:val="nil"/>
            </w:tcBorders>
            <w:shd w:val="clear" w:color="auto" w:fill="auto"/>
            <w:noWrap/>
            <w:vAlign w:val="bottom"/>
            <w:hideMark/>
          </w:tcPr>
          <w:p w14:paraId="246A7F5E"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60N</w:t>
            </w:r>
          </w:p>
        </w:tc>
        <w:tc>
          <w:tcPr>
            <w:tcW w:w="1155" w:type="dxa"/>
            <w:tcBorders>
              <w:top w:val="nil"/>
              <w:left w:val="nil"/>
              <w:bottom w:val="nil"/>
              <w:right w:val="nil"/>
            </w:tcBorders>
            <w:shd w:val="clear" w:color="auto" w:fill="auto"/>
            <w:noWrap/>
            <w:vAlign w:val="bottom"/>
            <w:hideMark/>
          </w:tcPr>
          <w:p w14:paraId="24A4F76A"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175T</w:t>
            </w:r>
          </w:p>
        </w:tc>
        <w:tc>
          <w:tcPr>
            <w:tcW w:w="1247" w:type="dxa"/>
            <w:tcBorders>
              <w:top w:val="nil"/>
              <w:left w:val="nil"/>
              <w:bottom w:val="nil"/>
              <w:right w:val="nil"/>
            </w:tcBorders>
            <w:shd w:val="clear" w:color="auto" w:fill="auto"/>
            <w:noWrap/>
            <w:vAlign w:val="bottom"/>
            <w:hideMark/>
          </w:tcPr>
          <w:p w14:paraId="67B4752C"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110006C2" w14:textId="77777777" w:rsidR="00CA5800" w:rsidRDefault="00CA5800" w:rsidP="00CA5800">
            <w:pPr>
              <w:jc w:val="center"/>
              <w:rPr>
                <w:rFonts w:ascii="Calibri" w:eastAsia="Times New Roman" w:hAnsi="Calibri" w:cs="Times New Roman"/>
                <w:color w:val="000000"/>
              </w:rPr>
            </w:pPr>
          </w:p>
        </w:tc>
      </w:tr>
      <w:tr w:rsidR="00CA5800" w14:paraId="794BD7EF"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04A70276"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83N</w:t>
            </w:r>
          </w:p>
        </w:tc>
        <w:tc>
          <w:tcPr>
            <w:tcW w:w="1155" w:type="dxa"/>
            <w:tcBorders>
              <w:top w:val="nil"/>
              <w:left w:val="nil"/>
              <w:bottom w:val="nil"/>
              <w:right w:val="nil"/>
            </w:tcBorders>
            <w:shd w:val="clear" w:color="D9D9D9" w:fill="D9D9D9"/>
            <w:noWrap/>
            <w:vAlign w:val="bottom"/>
            <w:hideMark/>
          </w:tcPr>
          <w:p w14:paraId="161627A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220A</w:t>
            </w:r>
          </w:p>
        </w:tc>
        <w:tc>
          <w:tcPr>
            <w:tcW w:w="1247" w:type="dxa"/>
            <w:tcBorders>
              <w:top w:val="nil"/>
              <w:left w:val="nil"/>
              <w:bottom w:val="nil"/>
              <w:right w:val="nil"/>
            </w:tcBorders>
            <w:shd w:val="clear" w:color="D9D9D9" w:fill="D9D9D9"/>
            <w:noWrap/>
            <w:vAlign w:val="bottom"/>
            <w:hideMark/>
          </w:tcPr>
          <w:p w14:paraId="6AFC3A1C"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694E3B75" w14:textId="77777777" w:rsidR="00CA5800" w:rsidRDefault="00CA5800" w:rsidP="00CA5800">
            <w:pPr>
              <w:jc w:val="center"/>
              <w:rPr>
                <w:rFonts w:ascii="Calibri" w:eastAsia="Times New Roman" w:hAnsi="Calibri" w:cs="Times New Roman"/>
                <w:color w:val="000000"/>
              </w:rPr>
            </w:pPr>
          </w:p>
        </w:tc>
      </w:tr>
      <w:tr w:rsidR="00CA5800" w14:paraId="501F6D89" w14:textId="77777777" w:rsidTr="00CA5800">
        <w:trPr>
          <w:trHeight w:hRule="exact" w:val="288"/>
        </w:trPr>
        <w:tc>
          <w:tcPr>
            <w:tcW w:w="1141" w:type="dxa"/>
            <w:tcBorders>
              <w:top w:val="nil"/>
              <w:left w:val="nil"/>
              <w:bottom w:val="nil"/>
              <w:right w:val="nil"/>
            </w:tcBorders>
            <w:shd w:val="clear" w:color="auto" w:fill="auto"/>
            <w:noWrap/>
            <w:vAlign w:val="bottom"/>
            <w:hideMark/>
          </w:tcPr>
          <w:p w14:paraId="6DA7E34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86D</w:t>
            </w:r>
          </w:p>
        </w:tc>
        <w:tc>
          <w:tcPr>
            <w:tcW w:w="1155" w:type="dxa"/>
            <w:tcBorders>
              <w:top w:val="nil"/>
              <w:left w:val="nil"/>
              <w:bottom w:val="nil"/>
              <w:right w:val="nil"/>
            </w:tcBorders>
            <w:shd w:val="clear" w:color="auto" w:fill="auto"/>
            <w:noWrap/>
            <w:vAlign w:val="bottom"/>
            <w:hideMark/>
          </w:tcPr>
          <w:p w14:paraId="5CC6497F"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221V</w:t>
            </w:r>
          </w:p>
        </w:tc>
        <w:tc>
          <w:tcPr>
            <w:tcW w:w="1247" w:type="dxa"/>
            <w:tcBorders>
              <w:top w:val="nil"/>
              <w:left w:val="nil"/>
              <w:bottom w:val="nil"/>
              <w:right w:val="nil"/>
            </w:tcBorders>
            <w:shd w:val="clear" w:color="auto" w:fill="auto"/>
            <w:noWrap/>
            <w:vAlign w:val="bottom"/>
            <w:hideMark/>
          </w:tcPr>
          <w:p w14:paraId="3DFE63FB"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634E5BAA" w14:textId="77777777" w:rsidR="00CA5800" w:rsidRDefault="00CA5800" w:rsidP="00CA5800">
            <w:pPr>
              <w:jc w:val="center"/>
              <w:rPr>
                <w:rFonts w:ascii="Calibri" w:eastAsia="Times New Roman" w:hAnsi="Calibri" w:cs="Times New Roman"/>
                <w:color w:val="000000"/>
              </w:rPr>
            </w:pPr>
          </w:p>
        </w:tc>
      </w:tr>
      <w:tr w:rsidR="00CA5800" w14:paraId="3E22C0FD"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60BA065F"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89V</w:t>
            </w:r>
          </w:p>
        </w:tc>
        <w:tc>
          <w:tcPr>
            <w:tcW w:w="1155" w:type="dxa"/>
            <w:tcBorders>
              <w:top w:val="nil"/>
              <w:left w:val="nil"/>
              <w:bottom w:val="nil"/>
              <w:right w:val="nil"/>
            </w:tcBorders>
            <w:shd w:val="clear" w:color="D9D9D9" w:fill="D9D9D9"/>
            <w:noWrap/>
            <w:vAlign w:val="bottom"/>
            <w:hideMark/>
          </w:tcPr>
          <w:p w14:paraId="5B93500A"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227E</w:t>
            </w:r>
          </w:p>
        </w:tc>
        <w:tc>
          <w:tcPr>
            <w:tcW w:w="1247" w:type="dxa"/>
            <w:tcBorders>
              <w:top w:val="nil"/>
              <w:left w:val="nil"/>
              <w:bottom w:val="nil"/>
              <w:right w:val="nil"/>
            </w:tcBorders>
            <w:shd w:val="clear" w:color="D9D9D9" w:fill="D9D9D9"/>
            <w:noWrap/>
            <w:vAlign w:val="bottom"/>
            <w:hideMark/>
          </w:tcPr>
          <w:p w14:paraId="3D726E31"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69FA307B" w14:textId="77777777" w:rsidR="00CA5800" w:rsidRDefault="00CA5800" w:rsidP="00CA5800">
            <w:pPr>
              <w:jc w:val="center"/>
              <w:rPr>
                <w:rFonts w:ascii="Calibri" w:eastAsia="Times New Roman" w:hAnsi="Calibri" w:cs="Times New Roman"/>
                <w:color w:val="000000"/>
              </w:rPr>
            </w:pPr>
          </w:p>
        </w:tc>
      </w:tr>
      <w:tr w:rsidR="00CA5800" w14:paraId="493AB97D" w14:textId="77777777" w:rsidTr="00CA5800">
        <w:trPr>
          <w:trHeight w:hRule="exact" w:val="288"/>
        </w:trPr>
        <w:tc>
          <w:tcPr>
            <w:tcW w:w="1141" w:type="dxa"/>
            <w:tcBorders>
              <w:top w:val="nil"/>
              <w:left w:val="nil"/>
              <w:bottom w:val="nil"/>
              <w:right w:val="nil"/>
            </w:tcBorders>
            <w:shd w:val="clear" w:color="auto" w:fill="auto"/>
            <w:noWrap/>
            <w:vAlign w:val="bottom"/>
            <w:hideMark/>
          </w:tcPr>
          <w:p w14:paraId="56528FB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92V</w:t>
            </w:r>
          </w:p>
        </w:tc>
        <w:tc>
          <w:tcPr>
            <w:tcW w:w="1155" w:type="dxa"/>
            <w:tcBorders>
              <w:top w:val="nil"/>
              <w:left w:val="nil"/>
              <w:bottom w:val="nil"/>
              <w:right w:val="nil"/>
            </w:tcBorders>
            <w:shd w:val="clear" w:color="auto" w:fill="auto"/>
            <w:noWrap/>
            <w:vAlign w:val="bottom"/>
            <w:hideMark/>
          </w:tcPr>
          <w:p w14:paraId="386119BB"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231R</w:t>
            </w:r>
          </w:p>
        </w:tc>
        <w:tc>
          <w:tcPr>
            <w:tcW w:w="1247" w:type="dxa"/>
            <w:tcBorders>
              <w:top w:val="nil"/>
              <w:left w:val="nil"/>
              <w:bottom w:val="nil"/>
              <w:right w:val="nil"/>
            </w:tcBorders>
            <w:shd w:val="clear" w:color="auto" w:fill="auto"/>
            <w:noWrap/>
            <w:vAlign w:val="bottom"/>
            <w:hideMark/>
          </w:tcPr>
          <w:p w14:paraId="0024ED22"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23A9EECB" w14:textId="77777777" w:rsidR="00CA5800" w:rsidRDefault="00CA5800" w:rsidP="00CA5800">
            <w:pPr>
              <w:jc w:val="center"/>
              <w:rPr>
                <w:rFonts w:ascii="Calibri" w:eastAsia="Times New Roman" w:hAnsi="Calibri" w:cs="Times New Roman"/>
                <w:color w:val="000000"/>
              </w:rPr>
            </w:pPr>
          </w:p>
        </w:tc>
      </w:tr>
      <w:tr w:rsidR="00CA5800" w14:paraId="5C2A663A"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6CEACD2B"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101V</w:t>
            </w:r>
          </w:p>
        </w:tc>
        <w:tc>
          <w:tcPr>
            <w:tcW w:w="1155" w:type="dxa"/>
            <w:tcBorders>
              <w:top w:val="nil"/>
              <w:left w:val="nil"/>
              <w:bottom w:val="nil"/>
              <w:right w:val="nil"/>
            </w:tcBorders>
            <w:shd w:val="clear" w:color="D9D9D9" w:fill="D9D9D9"/>
            <w:noWrap/>
            <w:vAlign w:val="bottom"/>
            <w:hideMark/>
          </w:tcPr>
          <w:p w14:paraId="06CDE5E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238V</w:t>
            </w:r>
          </w:p>
        </w:tc>
        <w:tc>
          <w:tcPr>
            <w:tcW w:w="1247" w:type="dxa"/>
            <w:tcBorders>
              <w:top w:val="nil"/>
              <w:left w:val="nil"/>
              <w:bottom w:val="nil"/>
              <w:right w:val="nil"/>
            </w:tcBorders>
            <w:shd w:val="clear" w:color="D9D9D9" w:fill="D9D9D9"/>
            <w:noWrap/>
            <w:vAlign w:val="bottom"/>
            <w:hideMark/>
          </w:tcPr>
          <w:p w14:paraId="23F8BAF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182846A2" w14:textId="77777777" w:rsidR="00CA5800" w:rsidRDefault="00CA5800" w:rsidP="00CA5800">
            <w:pPr>
              <w:jc w:val="center"/>
              <w:rPr>
                <w:rFonts w:ascii="Calibri" w:eastAsia="Times New Roman" w:hAnsi="Calibri" w:cs="Times New Roman"/>
                <w:color w:val="000000"/>
              </w:rPr>
            </w:pPr>
          </w:p>
        </w:tc>
      </w:tr>
      <w:tr w:rsidR="00CA5800" w14:paraId="2724E964" w14:textId="77777777" w:rsidTr="00CA5800">
        <w:trPr>
          <w:trHeight w:hRule="exact" w:val="288"/>
        </w:trPr>
        <w:tc>
          <w:tcPr>
            <w:tcW w:w="1141" w:type="dxa"/>
            <w:tcBorders>
              <w:top w:val="nil"/>
              <w:left w:val="nil"/>
              <w:bottom w:val="nil"/>
              <w:right w:val="nil"/>
            </w:tcBorders>
            <w:shd w:val="clear" w:color="auto" w:fill="auto"/>
            <w:noWrap/>
            <w:vAlign w:val="bottom"/>
            <w:hideMark/>
          </w:tcPr>
          <w:p w14:paraId="61A0B3CF"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109I</w:t>
            </w:r>
          </w:p>
        </w:tc>
        <w:tc>
          <w:tcPr>
            <w:tcW w:w="1155" w:type="dxa"/>
            <w:tcBorders>
              <w:top w:val="nil"/>
              <w:left w:val="nil"/>
              <w:bottom w:val="nil"/>
              <w:right w:val="nil"/>
            </w:tcBorders>
            <w:shd w:val="clear" w:color="auto" w:fill="auto"/>
            <w:noWrap/>
            <w:vAlign w:val="bottom"/>
            <w:hideMark/>
          </w:tcPr>
          <w:p w14:paraId="6D1EE5E3"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250Y</w:t>
            </w:r>
          </w:p>
        </w:tc>
        <w:tc>
          <w:tcPr>
            <w:tcW w:w="1247" w:type="dxa"/>
            <w:tcBorders>
              <w:top w:val="nil"/>
              <w:left w:val="nil"/>
              <w:bottom w:val="nil"/>
              <w:right w:val="nil"/>
            </w:tcBorders>
            <w:shd w:val="clear" w:color="auto" w:fill="auto"/>
            <w:noWrap/>
            <w:vAlign w:val="bottom"/>
            <w:hideMark/>
          </w:tcPr>
          <w:p w14:paraId="55661F9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49D5B8F2" w14:textId="77777777" w:rsidR="00CA5800" w:rsidRDefault="00CA5800" w:rsidP="00CA5800">
            <w:pPr>
              <w:jc w:val="center"/>
              <w:rPr>
                <w:rFonts w:ascii="Calibri" w:eastAsia="Times New Roman" w:hAnsi="Calibri" w:cs="Times New Roman"/>
                <w:color w:val="000000"/>
              </w:rPr>
            </w:pPr>
          </w:p>
        </w:tc>
      </w:tr>
      <w:tr w:rsidR="00CA5800" w14:paraId="1F521545"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4E1A7420"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114D</w:t>
            </w:r>
          </w:p>
        </w:tc>
        <w:tc>
          <w:tcPr>
            <w:tcW w:w="1155" w:type="dxa"/>
            <w:tcBorders>
              <w:top w:val="nil"/>
              <w:left w:val="nil"/>
              <w:bottom w:val="nil"/>
              <w:right w:val="nil"/>
            </w:tcBorders>
            <w:shd w:val="clear" w:color="D9D9D9" w:fill="D9D9D9"/>
            <w:noWrap/>
            <w:vAlign w:val="bottom"/>
            <w:hideMark/>
          </w:tcPr>
          <w:p w14:paraId="67E5BE73"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258Q</w:t>
            </w:r>
          </w:p>
        </w:tc>
        <w:tc>
          <w:tcPr>
            <w:tcW w:w="1247" w:type="dxa"/>
            <w:tcBorders>
              <w:top w:val="nil"/>
              <w:left w:val="nil"/>
              <w:bottom w:val="nil"/>
              <w:right w:val="nil"/>
            </w:tcBorders>
            <w:shd w:val="clear" w:color="D9D9D9" w:fill="D9D9D9"/>
            <w:noWrap/>
            <w:vAlign w:val="bottom"/>
            <w:hideMark/>
          </w:tcPr>
          <w:p w14:paraId="73C81EE9"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5F56C861" w14:textId="77777777" w:rsidR="00CA5800" w:rsidRDefault="00CA5800" w:rsidP="00CA5800">
            <w:pPr>
              <w:jc w:val="center"/>
              <w:rPr>
                <w:rFonts w:ascii="Calibri" w:eastAsia="Times New Roman" w:hAnsi="Calibri" w:cs="Times New Roman"/>
                <w:color w:val="000000"/>
              </w:rPr>
            </w:pPr>
          </w:p>
        </w:tc>
      </w:tr>
      <w:tr w:rsidR="00CA5800" w14:paraId="2E5E71CC" w14:textId="77777777" w:rsidTr="00CA5800">
        <w:trPr>
          <w:trHeight w:hRule="exact" w:val="288"/>
        </w:trPr>
        <w:tc>
          <w:tcPr>
            <w:tcW w:w="1141" w:type="dxa"/>
            <w:tcBorders>
              <w:top w:val="nil"/>
              <w:left w:val="nil"/>
              <w:bottom w:val="nil"/>
              <w:right w:val="nil"/>
            </w:tcBorders>
            <w:shd w:val="clear" w:color="auto" w:fill="auto"/>
            <w:noWrap/>
            <w:vAlign w:val="bottom"/>
            <w:hideMark/>
          </w:tcPr>
          <w:p w14:paraId="2B06BE5A"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115S</w:t>
            </w:r>
          </w:p>
        </w:tc>
        <w:tc>
          <w:tcPr>
            <w:tcW w:w="1155" w:type="dxa"/>
            <w:tcBorders>
              <w:top w:val="nil"/>
              <w:left w:val="nil"/>
              <w:bottom w:val="nil"/>
              <w:right w:val="nil"/>
            </w:tcBorders>
            <w:shd w:val="clear" w:color="auto" w:fill="auto"/>
            <w:noWrap/>
            <w:vAlign w:val="bottom"/>
            <w:hideMark/>
          </w:tcPr>
          <w:p w14:paraId="3CC144B5"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268D</w:t>
            </w:r>
          </w:p>
        </w:tc>
        <w:tc>
          <w:tcPr>
            <w:tcW w:w="1247" w:type="dxa"/>
            <w:tcBorders>
              <w:top w:val="nil"/>
              <w:left w:val="nil"/>
              <w:bottom w:val="nil"/>
              <w:right w:val="nil"/>
            </w:tcBorders>
            <w:shd w:val="clear" w:color="auto" w:fill="auto"/>
            <w:noWrap/>
            <w:vAlign w:val="bottom"/>
            <w:hideMark/>
          </w:tcPr>
          <w:p w14:paraId="5D75AE91"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06B6D037" w14:textId="77777777" w:rsidR="00CA5800" w:rsidRDefault="00CA5800" w:rsidP="00CA5800">
            <w:pPr>
              <w:jc w:val="center"/>
              <w:rPr>
                <w:rFonts w:ascii="Calibri" w:eastAsia="Times New Roman" w:hAnsi="Calibri" w:cs="Times New Roman"/>
                <w:color w:val="000000"/>
              </w:rPr>
            </w:pPr>
          </w:p>
        </w:tc>
      </w:tr>
      <w:tr w:rsidR="00CA5800" w14:paraId="48F51AE0"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78407234"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120S</w:t>
            </w:r>
          </w:p>
        </w:tc>
        <w:tc>
          <w:tcPr>
            <w:tcW w:w="1155" w:type="dxa"/>
            <w:tcBorders>
              <w:top w:val="nil"/>
              <w:left w:val="nil"/>
              <w:bottom w:val="nil"/>
              <w:right w:val="nil"/>
            </w:tcBorders>
            <w:shd w:val="clear" w:color="D9D9D9" w:fill="D9D9D9"/>
            <w:noWrap/>
            <w:vAlign w:val="bottom"/>
            <w:hideMark/>
          </w:tcPr>
          <w:p w14:paraId="5B6A1F96"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290R</w:t>
            </w:r>
          </w:p>
        </w:tc>
        <w:tc>
          <w:tcPr>
            <w:tcW w:w="1247" w:type="dxa"/>
            <w:tcBorders>
              <w:top w:val="nil"/>
              <w:left w:val="nil"/>
              <w:bottom w:val="nil"/>
              <w:right w:val="nil"/>
            </w:tcBorders>
            <w:shd w:val="clear" w:color="D9D9D9" w:fill="D9D9D9"/>
            <w:noWrap/>
            <w:vAlign w:val="bottom"/>
            <w:hideMark/>
          </w:tcPr>
          <w:p w14:paraId="114AB083"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79623E18" w14:textId="77777777" w:rsidR="00CA5800" w:rsidRDefault="00CA5800" w:rsidP="00CA5800">
            <w:pPr>
              <w:jc w:val="center"/>
              <w:rPr>
                <w:rFonts w:ascii="Calibri" w:eastAsia="Times New Roman" w:hAnsi="Calibri" w:cs="Times New Roman"/>
                <w:color w:val="000000"/>
              </w:rPr>
            </w:pPr>
          </w:p>
        </w:tc>
      </w:tr>
      <w:tr w:rsidR="00CA5800" w14:paraId="1C75AB6A" w14:textId="77777777" w:rsidTr="00CA5800">
        <w:trPr>
          <w:trHeight w:hRule="exact" w:val="288"/>
        </w:trPr>
        <w:tc>
          <w:tcPr>
            <w:tcW w:w="1141" w:type="dxa"/>
            <w:tcBorders>
              <w:top w:val="nil"/>
              <w:left w:val="nil"/>
              <w:bottom w:val="nil"/>
              <w:right w:val="nil"/>
            </w:tcBorders>
            <w:shd w:val="clear" w:color="auto" w:fill="auto"/>
            <w:noWrap/>
            <w:vAlign w:val="bottom"/>
            <w:hideMark/>
          </w:tcPr>
          <w:p w14:paraId="7E14DC76"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151T</w:t>
            </w:r>
          </w:p>
        </w:tc>
        <w:tc>
          <w:tcPr>
            <w:tcW w:w="1155" w:type="dxa"/>
            <w:tcBorders>
              <w:top w:val="nil"/>
              <w:left w:val="nil"/>
              <w:bottom w:val="nil"/>
              <w:right w:val="nil"/>
            </w:tcBorders>
            <w:shd w:val="clear" w:color="auto" w:fill="auto"/>
            <w:noWrap/>
            <w:vAlign w:val="bottom"/>
            <w:hideMark/>
          </w:tcPr>
          <w:p w14:paraId="015A99F3"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368T</w:t>
            </w:r>
          </w:p>
        </w:tc>
        <w:tc>
          <w:tcPr>
            <w:tcW w:w="1247" w:type="dxa"/>
            <w:tcBorders>
              <w:top w:val="nil"/>
              <w:left w:val="nil"/>
              <w:bottom w:val="nil"/>
              <w:right w:val="nil"/>
            </w:tcBorders>
            <w:shd w:val="clear" w:color="auto" w:fill="auto"/>
            <w:noWrap/>
            <w:vAlign w:val="bottom"/>
            <w:hideMark/>
          </w:tcPr>
          <w:p w14:paraId="0BD0B528"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60C263A5" w14:textId="77777777" w:rsidR="00CA5800" w:rsidRDefault="00CA5800" w:rsidP="00CA5800">
            <w:pPr>
              <w:jc w:val="center"/>
              <w:rPr>
                <w:rFonts w:ascii="Calibri" w:eastAsia="Times New Roman" w:hAnsi="Calibri" w:cs="Times New Roman"/>
                <w:color w:val="000000"/>
              </w:rPr>
            </w:pPr>
          </w:p>
        </w:tc>
      </w:tr>
      <w:tr w:rsidR="00CA5800" w14:paraId="514F991A"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693DC40B"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172A</w:t>
            </w:r>
          </w:p>
        </w:tc>
        <w:tc>
          <w:tcPr>
            <w:tcW w:w="1155" w:type="dxa"/>
            <w:tcBorders>
              <w:top w:val="nil"/>
              <w:left w:val="nil"/>
              <w:bottom w:val="nil"/>
              <w:right w:val="nil"/>
            </w:tcBorders>
            <w:shd w:val="clear" w:color="D9D9D9" w:fill="D9D9D9"/>
            <w:noWrap/>
            <w:vAlign w:val="bottom"/>
            <w:hideMark/>
          </w:tcPr>
          <w:p w14:paraId="0196BF3A"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414V</w:t>
            </w:r>
          </w:p>
        </w:tc>
        <w:tc>
          <w:tcPr>
            <w:tcW w:w="1247" w:type="dxa"/>
            <w:tcBorders>
              <w:top w:val="nil"/>
              <w:left w:val="nil"/>
              <w:bottom w:val="nil"/>
              <w:right w:val="nil"/>
            </w:tcBorders>
            <w:shd w:val="clear" w:color="D9D9D9" w:fill="D9D9D9"/>
            <w:noWrap/>
            <w:vAlign w:val="bottom"/>
            <w:hideMark/>
          </w:tcPr>
          <w:p w14:paraId="0F32D6C3"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2C659D48" w14:textId="77777777" w:rsidR="00CA5800" w:rsidRDefault="00CA5800" w:rsidP="00CA5800">
            <w:pPr>
              <w:jc w:val="center"/>
              <w:rPr>
                <w:rFonts w:ascii="Calibri" w:eastAsia="Times New Roman" w:hAnsi="Calibri" w:cs="Times New Roman"/>
                <w:color w:val="000000"/>
              </w:rPr>
            </w:pPr>
          </w:p>
        </w:tc>
      </w:tr>
      <w:tr w:rsidR="00CA5800" w14:paraId="27142586" w14:textId="77777777" w:rsidTr="00CA5800">
        <w:trPr>
          <w:trHeight w:hRule="exact" w:val="288"/>
        </w:trPr>
        <w:tc>
          <w:tcPr>
            <w:tcW w:w="1141" w:type="dxa"/>
            <w:tcBorders>
              <w:top w:val="nil"/>
              <w:left w:val="nil"/>
              <w:bottom w:val="nil"/>
              <w:right w:val="nil"/>
            </w:tcBorders>
            <w:shd w:val="clear" w:color="auto" w:fill="auto"/>
            <w:noWrap/>
            <w:vAlign w:val="bottom"/>
            <w:hideMark/>
          </w:tcPr>
          <w:p w14:paraId="75B156A4"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217V</w:t>
            </w:r>
          </w:p>
        </w:tc>
        <w:tc>
          <w:tcPr>
            <w:tcW w:w="1155" w:type="dxa"/>
            <w:tcBorders>
              <w:top w:val="nil"/>
              <w:left w:val="nil"/>
              <w:bottom w:val="nil"/>
              <w:right w:val="nil"/>
            </w:tcBorders>
            <w:shd w:val="clear" w:color="auto" w:fill="auto"/>
            <w:noWrap/>
            <w:vAlign w:val="bottom"/>
            <w:hideMark/>
          </w:tcPr>
          <w:p w14:paraId="2F55D228"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420I</w:t>
            </w:r>
          </w:p>
        </w:tc>
        <w:tc>
          <w:tcPr>
            <w:tcW w:w="1247" w:type="dxa"/>
            <w:tcBorders>
              <w:top w:val="nil"/>
              <w:left w:val="nil"/>
              <w:bottom w:val="nil"/>
              <w:right w:val="nil"/>
            </w:tcBorders>
            <w:shd w:val="clear" w:color="auto" w:fill="auto"/>
            <w:noWrap/>
            <w:vAlign w:val="bottom"/>
            <w:hideMark/>
          </w:tcPr>
          <w:p w14:paraId="0A6C16AF"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6FAEFC5B" w14:textId="77777777" w:rsidR="00CA5800" w:rsidRDefault="00CA5800" w:rsidP="00CA5800">
            <w:pPr>
              <w:jc w:val="center"/>
              <w:rPr>
                <w:rFonts w:ascii="Calibri" w:eastAsia="Times New Roman" w:hAnsi="Calibri" w:cs="Times New Roman"/>
                <w:color w:val="000000"/>
              </w:rPr>
            </w:pPr>
          </w:p>
        </w:tc>
      </w:tr>
      <w:tr w:rsidR="00CA5800" w14:paraId="4300A76F"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4AF03FE6"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305A</w:t>
            </w:r>
          </w:p>
        </w:tc>
        <w:tc>
          <w:tcPr>
            <w:tcW w:w="1155" w:type="dxa"/>
            <w:tcBorders>
              <w:top w:val="nil"/>
              <w:left w:val="nil"/>
              <w:bottom w:val="nil"/>
              <w:right w:val="nil"/>
            </w:tcBorders>
            <w:shd w:val="clear" w:color="D9D9D9" w:fill="D9D9D9"/>
            <w:noWrap/>
            <w:vAlign w:val="bottom"/>
            <w:hideMark/>
          </w:tcPr>
          <w:p w14:paraId="7DD0398F"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428Q</w:t>
            </w:r>
          </w:p>
        </w:tc>
        <w:tc>
          <w:tcPr>
            <w:tcW w:w="1247" w:type="dxa"/>
            <w:tcBorders>
              <w:top w:val="nil"/>
              <w:left w:val="nil"/>
              <w:bottom w:val="nil"/>
              <w:right w:val="nil"/>
            </w:tcBorders>
            <w:shd w:val="clear" w:color="D9D9D9" w:fill="D9D9D9"/>
            <w:noWrap/>
            <w:vAlign w:val="bottom"/>
            <w:hideMark/>
          </w:tcPr>
          <w:p w14:paraId="383D2F71"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1E51CBB5" w14:textId="77777777" w:rsidR="00CA5800" w:rsidRDefault="00CA5800" w:rsidP="00CA5800">
            <w:pPr>
              <w:jc w:val="center"/>
              <w:rPr>
                <w:rFonts w:ascii="Calibri" w:eastAsia="Times New Roman" w:hAnsi="Calibri" w:cs="Times New Roman"/>
                <w:color w:val="000000"/>
              </w:rPr>
            </w:pPr>
          </w:p>
        </w:tc>
      </w:tr>
      <w:tr w:rsidR="00CA5800" w14:paraId="386CA026" w14:textId="77777777" w:rsidTr="00CA5800">
        <w:trPr>
          <w:trHeight w:hRule="exact" w:val="288"/>
        </w:trPr>
        <w:tc>
          <w:tcPr>
            <w:tcW w:w="1141" w:type="dxa"/>
            <w:tcBorders>
              <w:top w:val="nil"/>
              <w:left w:val="nil"/>
              <w:bottom w:val="nil"/>
              <w:right w:val="nil"/>
            </w:tcBorders>
            <w:shd w:val="clear" w:color="auto" w:fill="auto"/>
            <w:noWrap/>
            <w:vAlign w:val="bottom"/>
            <w:hideMark/>
          </w:tcPr>
          <w:p w14:paraId="0B242E8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310N</w:t>
            </w:r>
          </w:p>
        </w:tc>
        <w:tc>
          <w:tcPr>
            <w:tcW w:w="1155" w:type="dxa"/>
            <w:tcBorders>
              <w:top w:val="nil"/>
              <w:left w:val="nil"/>
              <w:bottom w:val="nil"/>
              <w:right w:val="nil"/>
            </w:tcBorders>
            <w:shd w:val="clear" w:color="auto" w:fill="auto"/>
            <w:noWrap/>
            <w:vAlign w:val="bottom"/>
            <w:hideMark/>
          </w:tcPr>
          <w:p w14:paraId="0618FB4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432V</w:t>
            </w:r>
          </w:p>
        </w:tc>
        <w:tc>
          <w:tcPr>
            <w:tcW w:w="1247" w:type="dxa"/>
            <w:tcBorders>
              <w:top w:val="nil"/>
              <w:left w:val="nil"/>
              <w:bottom w:val="nil"/>
              <w:right w:val="nil"/>
            </w:tcBorders>
            <w:shd w:val="clear" w:color="auto" w:fill="auto"/>
            <w:noWrap/>
            <w:vAlign w:val="bottom"/>
            <w:hideMark/>
          </w:tcPr>
          <w:p w14:paraId="076BD824"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4F4F834A" w14:textId="77777777" w:rsidR="00CA5800" w:rsidRDefault="00CA5800" w:rsidP="00CA5800">
            <w:pPr>
              <w:jc w:val="center"/>
              <w:rPr>
                <w:rFonts w:ascii="Calibri" w:eastAsia="Times New Roman" w:hAnsi="Calibri" w:cs="Times New Roman"/>
                <w:color w:val="000000"/>
              </w:rPr>
            </w:pPr>
          </w:p>
        </w:tc>
      </w:tr>
      <w:tr w:rsidR="00CA5800" w14:paraId="3878AAD9"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3A48ABB8"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315E</w:t>
            </w:r>
          </w:p>
        </w:tc>
        <w:tc>
          <w:tcPr>
            <w:tcW w:w="1155" w:type="dxa"/>
            <w:tcBorders>
              <w:top w:val="nil"/>
              <w:left w:val="nil"/>
              <w:bottom w:val="nil"/>
              <w:right w:val="nil"/>
            </w:tcBorders>
            <w:shd w:val="clear" w:color="D9D9D9" w:fill="D9D9D9"/>
            <w:noWrap/>
            <w:vAlign w:val="bottom"/>
            <w:hideMark/>
          </w:tcPr>
          <w:p w14:paraId="10F08A7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475V</w:t>
            </w:r>
          </w:p>
        </w:tc>
        <w:tc>
          <w:tcPr>
            <w:tcW w:w="1247" w:type="dxa"/>
            <w:tcBorders>
              <w:top w:val="nil"/>
              <w:left w:val="nil"/>
              <w:bottom w:val="nil"/>
              <w:right w:val="nil"/>
            </w:tcBorders>
            <w:shd w:val="clear" w:color="D9D9D9" w:fill="D9D9D9"/>
            <w:noWrap/>
            <w:vAlign w:val="bottom"/>
            <w:hideMark/>
          </w:tcPr>
          <w:p w14:paraId="76FD8C5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77FCCE06" w14:textId="77777777" w:rsidR="00CA5800" w:rsidRDefault="00CA5800" w:rsidP="00CA5800">
            <w:pPr>
              <w:jc w:val="center"/>
              <w:rPr>
                <w:rFonts w:ascii="Calibri" w:eastAsia="Times New Roman" w:hAnsi="Calibri" w:cs="Times New Roman"/>
                <w:color w:val="000000"/>
              </w:rPr>
            </w:pPr>
          </w:p>
        </w:tc>
      </w:tr>
      <w:tr w:rsidR="00CA5800" w14:paraId="1540E2DE" w14:textId="77777777" w:rsidTr="00CA5800">
        <w:trPr>
          <w:trHeight w:hRule="exact" w:val="288"/>
        </w:trPr>
        <w:tc>
          <w:tcPr>
            <w:tcW w:w="1141" w:type="dxa"/>
            <w:tcBorders>
              <w:top w:val="nil"/>
              <w:left w:val="nil"/>
              <w:bottom w:val="nil"/>
              <w:right w:val="nil"/>
            </w:tcBorders>
            <w:shd w:val="clear" w:color="auto" w:fill="auto"/>
            <w:noWrap/>
            <w:vAlign w:val="bottom"/>
            <w:hideMark/>
          </w:tcPr>
          <w:p w14:paraId="083F2B9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339S</w:t>
            </w:r>
          </w:p>
        </w:tc>
        <w:tc>
          <w:tcPr>
            <w:tcW w:w="1155" w:type="dxa"/>
            <w:tcBorders>
              <w:top w:val="nil"/>
              <w:left w:val="nil"/>
              <w:bottom w:val="nil"/>
              <w:right w:val="nil"/>
            </w:tcBorders>
            <w:shd w:val="clear" w:color="auto" w:fill="auto"/>
            <w:noWrap/>
            <w:vAlign w:val="bottom"/>
            <w:hideMark/>
          </w:tcPr>
          <w:p w14:paraId="7A78E545"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479Q</w:t>
            </w:r>
          </w:p>
        </w:tc>
        <w:tc>
          <w:tcPr>
            <w:tcW w:w="1247" w:type="dxa"/>
            <w:tcBorders>
              <w:top w:val="nil"/>
              <w:left w:val="nil"/>
              <w:bottom w:val="nil"/>
              <w:right w:val="nil"/>
            </w:tcBorders>
            <w:shd w:val="clear" w:color="auto" w:fill="auto"/>
            <w:noWrap/>
            <w:vAlign w:val="bottom"/>
            <w:hideMark/>
          </w:tcPr>
          <w:p w14:paraId="0B0093F6"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3038FCA4" w14:textId="77777777" w:rsidR="00CA5800" w:rsidRDefault="00CA5800" w:rsidP="00CA5800">
            <w:pPr>
              <w:jc w:val="center"/>
              <w:rPr>
                <w:rFonts w:ascii="Calibri" w:eastAsia="Times New Roman" w:hAnsi="Calibri" w:cs="Times New Roman"/>
                <w:color w:val="000000"/>
              </w:rPr>
            </w:pPr>
          </w:p>
        </w:tc>
      </w:tr>
      <w:tr w:rsidR="00CA5800" w14:paraId="532ADD3A"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754C1678"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348S</w:t>
            </w:r>
          </w:p>
        </w:tc>
        <w:tc>
          <w:tcPr>
            <w:tcW w:w="1155" w:type="dxa"/>
            <w:tcBorders>
              <w:top w:val="nil"/>
              <w:left w:val="nil"/>
              <w:bottom w:val="nil"/>
              <w:right w:val="nil"/>
            </w:tcBorders>
            <w:shd w:val="clear" w:color="D9D9D9" w:fill="D9D9D9"/>
            <w:noWrap/>
            <w:vAlign w:val="bottom"/>
            <w:hideMark/>
          </w:tcPr>
          <w:p w14:paraId="0306DFC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492V</w:t>
            </w:r>
          </w:p>
        </w:tc>
        <w:tc>
          <w:tcPr>
            <w:tcW w:w="1247" w:type="dxa"/>
            <w:tcBorders>
              <w:top w:val="nil"/>
              <w:left w:val="nil"/>
              <w:bottom w:val="nil"/>
              <w:right w:val="nil"/>
            </w:tcBorders>
            <w:shd w:val="clear" w:color="D9D9D9" w:fill="D9D9D9"/>
            <w:noWrap/>
            <w:vAlign w:val="bottom"/>
            <w:hideMark/>
          </w:tcPr>
          <w:p w14:paraId="39C465A8"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3E7CC1FD" w14:textId="77777777" w:rsidR="00CA5800" w:rsidRDefault="00CA5800" w:rsidP="00CA5800">
            <w:pPr>
              <w:jc w:val="center"/>
              <w:rPr>
                <w:rFonts w:ascii="Calibri" w:eastAsia="Times New Roman" w:hAnsi="Calibri" w:cs="Times New Roman"/>
                <w:color w:val="000000"/>
              </w:rPr>
            </w:pPr>
          </w:p>
        </w:tc>
      </w:tr>
      <w:tr w:rsidR="00CA5800" w14:paraId="10D79E07" w14:textId="77777777" w:rsidTr="00CA5800">
        <w:trPr>
          <w:trHeight w:hRule="exact" w:val="288"/>
        </w:trPr>
        <w:tc>
          <w:tcPr>
            <w:tcW w:w="1141" w:type="dxa"/>
            <w:tcBorders>
              <w:top w:val="nil"/>
              <w:left w:val="nil"/>
              <w:bottom w:val="nil"/>
              <w:right w:val="nil"/>
            </w:tcBorders>
            <w:shd w:val="clear" w:color="auto" w:fill="auto"/>
            <w:noWrap/>
            <w:vAlign w:val="bottom"/>
            <w:hideMark/>
          </w:tcPr>
          <w:p w14:paraId="2E75DD80"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369D</w:t>
            </w:r>
          </w:p>
        </w:tc>
        <w:tc>
          <w:tcPr>
            <w:tcW w:w="1155" w:type="dxa"/>
            <w:tcBorders>
              <w:top w:val="nil"/>
              <w:left w:val="nil"/>
              <w:bottom w:val="nil"/>
              <w:right w:val="nil"/>
            </w:tcBorders>
            <w:shd w:val="clear" w:color="auto" w:fill="auto"/>
            <w:noWrap/>
            <w:vAlign w:val="bottom"/>
            <w:hideMark/>
          </w:tcPr>
          <w:p w14:paraId="7ABF52C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501H</w:t>
            </w:r>
          </w:p>
        </w:tc>
        <w:tc>
          <w:tcPr>
            <w:tcW w:w="1247" w:type="dxa"/>
            <w:tcBorders>
              <w:top w:val="nil"/>
              <w:left w:val="nil"/>
              <w:bottom w:val="nil"/>
              <w:right w:val="nil"/>
            </w:tcBorders>
            <w:shd w:val="clear" w:color="auto" w:fill="auto"/>
            <w:noWrap/>
            <w:vAlign w:val="bottom"/>
            <w:hideMark/>
          </w:tcPr>
          <w:p w14:paraId="18D6E5D3"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073B812F" w14:textId="77777777" w:rsidR="00CA5800" w:rsidRDefault="00CA5800" w:rsidP="00CA5800">
            <w:pPr>
              <w:jc w:val="center"/>
              <w:rPr>
                <w:rFonts w:ascii="Calibri" w:eastAsia="Times New Roman" w:hAnsi="Calibri" w:cs="Times New Roman"/>
                <w:color w:val="000000"/>
              </w:rPr>
            </w:pPr>
          </w:p>
        </w:tc>
      </w:tr>
      <w:tr w:rsidR="00CA5800" w14:paraId="27372274"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3AD61DA1"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433B6DF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551A</w:t>
            </w:r>
          </w:p>
        </w:tc>
        <w:tc>
          <w:tcPr>
            <w:tcW w:w="1247" w:type="dxa"/>
            <w:tcBorders>
              <w:top w:val="nil"/>
              <w:left w:val="nil"/>
              <w:bottom w:val="nil"/>
              <w:right w:val="nil"/>
            </w:tcBorders>
            <w:shd w:val="clear" w:color="D9D9D9" w:fill="D9D9D9"/>
            <w:noWrap/>
            <w:vAlign w:val="bottom"/>
            <w:hideMark/>
          </w:tcPr>
          <w:p w14:paraId="59F6C40B"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6ACBCAFC" w14:textId="77777777" w:rsidR="00CA5800" w:rsidRDefault="00CA5800" w:rsidP="00CA5800">
            <w:pPr>
              <w:jc w:val="center"/>
              <w:rPr>
                <w:rFonts w:ascii="Calibri" w:eastAsia="Times New Roman" w:hAnsi="Calibri" w:cs="Times New Roman"/>
                <w:color w:val="000000"/>
              </w:rPr>
            </w:pPr>
          </w:p>
        </w:tc>
      </w:tr>
      <w:tr w:rsidR="00CA5800" w14:paraId="28B03F3E" w14:textId="77777777" w:rsidTr="00CA5800">
        <w:trPr>
          <w:trHeight w:hRule="exact" w:val="288"/>
        </w:trPr>
        <w:tc>
          <w:tcPr>
            <w:tcW w:w="1141" w:type="dxa"/>
            <w:tcBorders>
              <w:top w:val="nil"/>
              <w:left w:val="nil"/>
              <w:bottom w:val="nil"/>
              <w:right w:val="nil"/>
            </w:tcBorders>
            <w:shd w:val="clear" w:color="auto" w:fill="auto"/>
            <w:noWrap/>
            <w:vAlign w:val="bottom"/>
            <w:hideMark/>
          </w:tcPr>
          <w:p w14:paraId="09318E31"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4D289D4E"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591A</w:t>
            </w:r>
          </w:p>
        </w:tc>
        <w:tc>
          <w:tcPr>
            <w:tcW w:w="1247" w:type="dxa"/>
            <w:tcBorders>
              <w:top w:val="nil"/>
              <w:left w:val="nil"/>
              <w:bottom w:val="nil"/>
              <w:right w:val="nil"/>
            </w:tcBorders>
            <w:shd w:val="clear" w:color="auto" w:fill="auto"/>
            <w:noWrap/>
            <w:vAlign w:val="bottom"/>
            <w:hideMark/>
          </w:tcPr>
          <w:p w14:paraId="2A279952"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4C31AC6A" w14:textId="77777777" w:rsidR="00CA5800" w:rsidRDefault="00CA5800" w:rsidP="00CA5800">
            <w:pPr>
              <w:jc w:val="center"/>
              <w:rPr>
                <w:rFonts w:ascii="Calibri" w:eastAsia="Times New Roman" w:hAnsi="Calibri" w:cs="Times New Roman"/>
                <w:color w:val="000000"/>
              </w:rPr>
            </w:pPr>
          </w:p>
        </w:tc>
      </w:tr>
      <w:tr w:rsidR="00CA5800" w14:paraId="5C1F86CA"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0C76F41C"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4A7F8DB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640A</w:t>
            </w:r>
          </w:p>
        </w:tc>
        <w:tc>
          <w:tcPr>
            <w:tcW w:w="1247" w:type="dxa"/>
            <w:tcBorders>
              <w:top w:val="nil"/>
              <w:left w:val="nil"/>
              <w:bottom w:val="nil"/>
              <w:right w:val="nil"/>
            </w:tcBorders>
            <w:shd w:val="clear" w:color="D9D9D9" w:fill="D9D9D9"/>
            <w:noWrap/>
            <w:vAlign w:val="bottom"/>
            <w:hideMark/>
          </w:tcPr>
          <w:p w14:paraId="1A6BAFFF"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304B844F" w14:textId="77777777" w:rsidR="00CA5800" w:rsidRDefault="00CA5800" w:rsidP="00CA5800">
            <w:pPr>
              <w:jc w:val="center"/>
              <w:rPr>
                <w:rFonts w:ascii="Calibri" w:eastAsia="Times New Roman" w:hAnsi="Calibri" w:cs="Times New Roman"/>
                <w:color w:val="000000"/>
              </w:rPr>
            </w:pPr>
          </w:p>
        </w:tc>
      </w:tr>
      <w:tr w:rsidR="00CA5800" w14:paraId="7CB5BEC6" w14:textId="77777777" w:rsidTr="00CA5800">
        <w:trPr>
          <w:trHeight w:hRule="exact" w:val="288"/>
        </w:trPr>
        <w:tc>
          <w:tcPr>
            <w:tcW w:w="1141" w:type="dxa"/>
            <w:tcBorders>
              <w:top w:val="nil"/>
              <w:left w:val="nil"/>
              <w:bottom w:val="nil"/>
              <w:right w:val="nil"/>
            </w:tcBorders>
            <w:shd w:val="clear" w:color="auto" w:fill="auto"/>
            <w:noWrap/>
            <w:vAlign w:val="bottom"/>
            <w:hideMark/>
          </w:tcPr>
          <w:p w14:paraId="4082E726"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78EA68A1"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650H</w:t>
            </w:r>
          </w:p>
        </w:tc>
        <w:tc>
          <w:tcPr>
            <w:tcW w:w="1247" w:type="dxa"/>
            <w:tcBorders>
              <w:top w:val="nil"/>
              <w:left w:val="nil"/>
              <w:bottom w:val="nil"/>
              <w:right w:val="nil"/>
            </w:tcBorders>
            <w:shd w:val="clear" w:color="auto" w:fill="auto"/>
            <w:noWrap/>
            <w:vAlign w:val="bottom"/>
            <w:hideMark/>
          </w:tcPr>
          <w:p w14:paraId="53BCE1CC"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102F2BF3" w14:textId="77777777" w:rsidR="00CA5800" w:rsidRDefault="00CA5800" w:rsidP="00CA5800">
            <w:pPr>
              <w:jc w:val="center"/>
              <w:rPr>
                <w:rFonts w:ascii="Calibri" w:eastAsia="Times New Roman" w:hAnsi="Calibri" w:cs="Times New Roman"/>
                <w:color w:val="000000"/>
              </w:rPr>
            </w:pPr>
          </w:p>
        </w:tc>
      </w:tr>
      <w:tr w:rsidR="00CA5800" w14:paraId="3A7CCE5C"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6364A64B"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274C688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655A</w:t>
            </w:r>
          </w:p>
        </w:tc>
        <w:tc>
          <w:tcPr>
            <w:tcW w:w="1247" w:type="dxa"/>
            <w:tcBorders>
              <w:top w:val="nil"/>
              <w:left w:val="nil"/>
              <w:bottom w:val="nil"/>
              <w:right w:val="nil"/>
            </w:tcBorders>
            <w:shd w:val="clear" w:color="D9D9D9" w:fill="D9D9D9"/>
            <w:noWrap/>
            <w:vAlign w:val="bottom"/>
            <w:hideMark/>
          </w:tcPr>
          <w:p w14:paraId="395308B7"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4182301E" w14:textId="77777777" w:rsidR="00CA5800" w:rsidRDefault="00CA5800" w:rsidP="00CA5800">
            <w:pPr>
              <w:jc w:val="center"/>
              <w:rPr>
                <w:rFonts w:ascii="Calibri" w:eastAsia="Times New Roman" w:hAnsi="Calibri" w:cs="Times New Roman"/>
                <w:color w:val="000000"/>
              </w:rPr>
            </w:pPr>
          </w:p>
        </w:tc>
      </w:tr>
      <w:tr w:rsidR="00CA5800" w14:paraId="49B831F6" w14:textId="77777777" w:rsidTr="00CA5800">
        <w:trPr>
          <w:trHeight w:hRule="exact" w:val="288"/>
        </w:trPr>
        <w:tc>
          <w:tcPr>
            <w:tcW w:w="1141" w:type="dxa"/>
            <w:tcBorders>
              <w:top w:val="nil"/>
              <w:left w:val="nil"/>
              <w:bottom w:val="nil"/>
              <w:right w:val="nil"/>
            </w:tcBorders>
            <w:shd w:val="clear" w:color="auto" w:fill="auto"/>
            <w:noWrap/>
            <w:vAlign w:val="bottom"/>
            <w:hideMark/>
          </w:tcPr>
          <w:p w14:paraId="610562A2"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26A5B81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676V</w:t>
            </w:r>
          </w:p>
        </w:tc>
        <w:tc>
          <w:tcPr>
            <w:tcW w:w="1247" w:type="dxa"/>
            <w:tcBorders>
              <w:top w:val="nil"/>
              <w:left w:val="nil"/>
              <w:bottom w:val="nil"/>
              <w:right w:val="nil"/>
            </w:tcBorders>
            <w:shd w:val="clear" w:color="auto" w:fill="auto"/>
            <w:noWrap/>
            <w:vAlign w:val="bottom"/>
            <w:hideMark/>
          </w:tcPr>
          <w:p w14:paraId="3E934E8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343754AD" w14:textId="77777777" w:rsidR="00CA5800" w:rsidRDefault="00CA5800" w:rsidP="00CA5800">
            <w:pPr>
              <w:jc w:val="center"/>
              <w:rPr>
                <w:rFonts w:ascii="Calibri" w:eastAsia="Times New Roman" w:hAnsi="Calibri" w:cs="Times New Roman"/>
                <w:color w:val="000000"/>
              </w:rPr>
            </w:pPr>
          </w:p>
        </w:tc>
      </w:tr>
      <w:tr w:rsidR="00CA5800" w14:paraId="13A01AD2"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3A617E4A"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4936A124"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690D</w:t>
            </w:r>
          </w:p>
        </w:tc>
        <w:tc>
          <w:tcPr>
            <w:tcW w:w="1247" w:type="dxa"/>
            <w:tcBorders>
              <w:top w:val="nil"/>
              <w:left w:val="nil"/>
              <w:bottom w:val="nil"/>
              <w:right w:val="nil"/>
            </w:tcBorders>
            <w:shd w:val="clear" w:color="D9D9D9" w:fill="D9D9D9"/>
            <w:noWrap/>
            <w:vAlign w:val="bottom"/>
            <w:hideMark/>
          </w:tcPr>
          <w:p w14:paraId="4FD0CE2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1880789F" w14:textId="77777777" w:rsidR="00CA5800" w:rsidRDefault="00CA5800" w:rsidP="00CA5800">
            <w:pPr>
              <w:jc w:val="center"/>
              <w:rPr>
                <w:rFonts w:ascii="Calibri" w:eastAsia="Times New Roman" w:hAnsi="Calibri" w:cs="Times New Roman"/>
                <w:color w:val="000000"/>
              </w:rPr>
            </w:pPr>
          </w:p>
        </w:tc>
      </w:tr>
      <w:tr w:rsidR="00CA5800" w14:paraId="2A95CC32" w14:textId="77777777" w:rsidTr="00CA5800">
        <w:trPr>
          <w:trHeight w:hRule="exact" w:val="288"/>
        </w:trPr>
        <w:tc>
          <w:tcPr>
            <w:tcW w:w="1141" w:type="dxa"/>
            <w:tcBorders>
              <w:top w:val="nil"/>
              <w:left w:val="nil"/>
              <w:bottom w:val="nil"/>
              <w:right w:val="nil"/>
            </w:tcBorders>
            <w:shd w:val="clear" w:color="auto" w:fill="auto"/>
            <w:noWrap/>
            <w:vAlign w:val="bottom"/>
            <w:hideMark/>
          </w:tcPr>
          <w:p w14:paraId="0031A077"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0AE5B53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720Y</w:t>
            </w:r>
          </w:p>
        </w:tc>
        <w:tc>
          <w:tcPr>
            <w:tcW w:w="1247" w:type="dxa"/>
            <w:tcBorders>
              <w:top w:val="nil"/>
              <w:left w:val="nil"/>
              <w:bottom w:val="nil"/>
              <w:right w:val="nil"/>
            </w:tcBorders>
            <w:shd w:val="clear" w:color="auto" w:fill="auto"/>
            <w:noWrap/>
            <w:vAlign w:val="bottom"/>
            <w:hideMark/>
          </w:tcPr>
          <w:p w14:paraId="296603D5"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49ADC61B" w14:textId="77777777" w:rsidR="00CA5800" w:rsidRDefault="00CA5800" w:rsidP="00CA5800">
            <w:pPr>
              <w:jc w:val="center"/>
              <w:rPr>
                <w:rFonts w:ascii="Calibri" w:eastAsia="Times New Roman" w:hAnsi="Calibri" w:cs="Times New Roman"/>
                <w:color w:val="000000"/>
              </w:rPr>
            </w:pPr>
          </w:p>
        </w:tc>
      </w:tr>
      <w:tr w:rsidR="00CA5800" w14:paraId="2B4360D0"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4FC755CE"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2D33B028"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730F</w:t>
            </w:r>
          </w:p>
        </w:tc>
        <w:tc>
          <w:tcPr>
            <w:tcW w:w="1247" w:type="dxa"/>
            <w:tcBorders>
              <w:top w:val="nil"/>
              <w:left w:val="nil"/>
              <w:bottom w:val="nil"/>
              <w:right w:val="nil"/>
            </w:tcBorders>
            <w:shd w:val="clear" w:color="D9D9D9" w:fill="D9D9D9"/>
            <w:noWrap/>
            <w:vAlign w:val="bottom"/>
            <w:hideMark/>
          </w:tcPr>
          <w:p w14:paraId="32F9ACB9"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2F6405E8" w14:textId="77777777" w:rsidR="00CA5800" w:rsidRDefault="00CA5800" w:rsidP="00CA5800">
            <w:pPr>
              <w:jc w:val="center"/>
              <w:rPr>
                <w:rFonts w:ascii="Calibri" w:eastAsia="Times New Roman" w:hAnsi="Calibri" w:cs="Times New Roman"/>
                <w:color w:val="000000"/>
              </w:rPr>
            </w:pPr>
          </w:p>
        </w:tc>
      </w:tr>
      <w:tr w:rsidR="00CA5800" w14:paraId="522AAD93" w14:textId="77777777" w:rsidTr="00CA5800">
        <w:trPr>
          <w:trHeight w:hRule="exact" w:val="288"/>
        </w:trPr>
        <w:tc>
          <w:tcPr>
            <w:tcW w:w="1141" w:type="dxa"/>
            <w:tcBorders>
              <w:top w:val="nil"/>
              <w:left w:val="nil"/>
              <w:bottom w:val="nil"/>
              <w:right w:val="nil"/>
            </w:tcBorders>
            <w:shd w:val="clear" w:color="auto" w:fill="auto"/>
            <w:noWrap/>
            <w:vAlign w:val="bottom"/>
            <w:hideMark/>
          </w:tcPr>
          <w:p w14:paraId="52E5C2A2"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5368AE1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745A</w:t>
            </w:r>
          </w:p>
        </w:tc>
        <w:tc>
          <w:tcPr>
            <w:tcW w:w="1247" w:type="dxa"/>
            <w:tcBorders>
              <w:top w:val="nil"/>
              <w:left w:val="nil"/>
              <w:bottom w:val="nil"/>
              <w:right w:val="nil"/>
            </w:tcBorders>
            <w:shd w:val="clear" w:color="auto" w:fill="auto"/>
            <w:noWrap/>
            <w:vAlign w:val="bottom"/>
            <w:hideMark/>
          </w:tcPr>
          <w:p w14:paraId="71EBC879"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7D76D086" w14:textId="77777777" w:rsidR="00CA5800" w:rsidRDefault="00CA5800" w:rsidP="00CA5800">
            <w:pPr>
              <w:jc w:val="center"/>
              <w:rPr>
                <w:rFonts w:ascii="Calibri" w:eastAsia="Times New Roman" w:hAnsi="Calibri" w:cs="Times New Roman"/>
                <w:color w:val="000000"/>
              </w:rPr>
            </w:pPr>
          </w:p>
        </w:tc>
      </w:tr>
      <w:tr w:rsidR="00CA5800" w14:paraId="087FBAC0"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4A51B4D9"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3B93B782"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818V</w:t>
            </w:r>
          </w:p>
        </w:tc>
        <w:tc>
          <w:tcPr>
            <w:tcW w:w="1247" w:type="dxa"/>
            <w:tcBorders>
              <w:top w:val="nil"/>
              <w:left w:val="nil"/>
              <w:bottom w:val="nil"/>
              <w:right w:val="nil"/>
            </w:tcBorders>
            <w:shd w:val="clear" w:color="D9D9D9" w:fill="D9D9D9"/>
            <w:noWrap/>
            <w:vAlign w:val="bottom"/>
            <w:hideMark/>
          </w:tcPr>
          <w:p w14:paraId="2CF3C56D"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1EE9C037" w14:textId="77777777" w:rsidR="00CA5800" w:rsidRDefault="00CA5800" w:rsidP="00CA5800">
            <w:pPr>
              <w:jc w:val="center"/>
              <w:rPr>
                <w:rFonts w:ascii="Calibri" w:eastAsia="Times New Roman" w:hAnsi="Calibri" w:cs="Times New Roman"/>
                <w:color w:val="000000"/>
              </w:rPr>
            </w:pPr>
          </w:p>
        </w:tc>
      </w:tr>
      <w:tr w:rsidR="00CA5800" w14:paraId="65F392B8" w14:textId="77777777" w:rsidTr="00CA5800">
        <w:trPr>
          <w:trHeight w:hRule="exact" w:val="288"/>
        </w:trPr>
        <w:tc>
          <w:tcPr>
            <w:tcW w:w="1141" w:type="dxa"/>
            <w:tcBorders>
              <w:top w:val="nil"/>
              <w:left w:val="nil"/>
              <w:bottom w:val="nil"/>
              <w:right w:val="nil"/>
            </w:tcBorders>
            <w:shd w:val="clear" w:color="auto" w:fill="auto"/>
            <w:noWrap/>
            <w:vAlign w:val="bottom"/>
            <w:hideMark/>
          </w:tcPr>
          <w:p w14:paraId="272C1724"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61808D2D"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832Q</w:t>
            </w:r>
          </w:p>
        </w:tc>
        <w:tc>
          <w:tcPr>
            <w:tcW w:w="1247" w:type="dxa"/>
            <w:tcBorders>
              <w:top w:val="nil"/>
              <w:left w:val="nil"/>
              <w:bottom w:val="nil"/>
              <w:right w:val="nil"/>
            </w:tcBorders>
            <w:shd w:val="clear" w:color="auto" w:fill="auto"/>
            <w:noWrap/>
            <w:vAlign w:val="bottom"/>
            <w:hideMark/>
          </w:tcPr>
          <w:p w14:paraId="1BB4F408"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080293FA" w14:textId="77777777" w:rsidR="00CA5800" w:rsidRDefault="00CA5800" w:rsidP="00CA5800">
            <w:pPr>
              <w:jc w:val="center"/>
              <w:rPr>
                <w:rFonts w:ascii="Calibri" w:eastAsia="Times New Roman" w:hAnsi="Calibri" w:cs="Times New Roman"/>
                <w:color w:val="000000"/>
              </w:rPr>
            </w:pPr>
          </w:p>
        </w:tc>
      </w:tr>
      <w:tr w:rsidR="00CA5800" w14:paraId="0BCC3F97" w14:textId="77777777" w:rsidTr="00CA5800">
        <w:trPr>
          <w:trHeight w:hRule="exact" w:val="288"/>
        </w:trPr>
        <w:tc>
          <w:tcPr>
            <w:tcW w:w="1141" w:type="dxa"/>
            <w:tcBorders>
              <w:top w:val="nil"/>
              <w:left w:val="nil"/>
              <w:bottom w:val="nil"/>
              <w:right w:val="nil"/>
            </w:tcBorders>
            <w:shd w:val="clear" w:color="D9D9D9" w:fill="D9D9D9"/>
            <w:noWrap/>
            <w:vAlign w:val="bottom"/>
            <w:hideMark/>
          </w:tcPr>
          <w:p w14:paraId="4C507FD3"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D9D9D9" w:fill="D9D9D9"/>
            <w:noWrap/>
            <w:vAlign w:val="bottom"/>
            <w:hideMark/>
          </w:tcPr>
          <w:p w14:paraId="47449978"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837N</w:t>
            </w:r>
          </w:p>
        </w:tc>
        <w:tc>
          <w:tcPr>
            <w:tcW w:w="1247" w:type="dxa"/>
            <w:tcBorders>
              <w:top w:val="nil"/>
              <w:left w:val="nil"/>
              <w:bottom w:val="nil"/>
              <w:right w:val="nil"/>
            </w:tcBorders>
            <w:shd w:val="clear" w:color="D9D9D9" w:fill="D9D9D9"/>
            <w:noWrap/>
            <w:vAlign w:val="bottom"/>
            <w:hideMark/>
          </w:tcPr>
          <w:p w14:paraId="2DC065F0"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D9D9D9" w:fill="D9D9D9"/>
            <w:noWrap/>
            <w:vAlign w:val="bottom"/>
            <w:hideMark/>
          </w:tcPr>
          <w:p w14:paraId="49137DC1" w14:textId="77777777" w:rsidR="00CA5800" w:rsidRDefault="00CA5800" w:rsidP="00CA5800">
            <w:pPr>
              <w:jc w:val="center"/>
              <w:rPr>
                <w:rFonts w:ascii="Calibri" w:eastAsia="Times New Roman" w:hAnsi="Calibri" w:cs="Times New Roman"/>
                <w:color w:val="000000"/>
              </w:rPr>
            </w:pPr>
          </w:p>
        </w:tc>
      </w:tr>
      <w:tr w:rsidR="00CA5800" w14:paraId="6264A220" w14:textId="77777777" w:rsidTr="00CA5800">
        <w:trPr>
          <w:trHeight w:hRule="exact" w:val="288"/>
        </w:trPr>
        <w:tc>
          <w:tcPr>
            <w:tcW w:w="1141" w:type="dxa"/>
            <w:tcBorders>
              <w:top w:val="nil"/>
              <w:left w:val="nil"/>
              <w:bottom w:val="nil"/>
              <w:right w:val="nil"/>
            </w:tcBorders>
            <w:shd w:val="clear" w:color="auto" w:fill="auto"/>
            <w:noWrap/>
            <w:vAlign w:val="bottom"/>
            <w:hideMark/>
          </w:tcPr>
          <w:p w14:paraId="35B03B9A"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nil"/>
              <w:right w:val="nil"/>
            </w:tcBorders>
            <w:shd w:val="clear" w:color="auto" w:fill="auto"/>
            <w:noWrap/>
            <w:vAlign w:val="bottom"/>
            <w:hideMark/>
          </w:tcPr>
          <w:p w14:paraId="44EB622E"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857F</w:t>
            </w:r>
          </w:p>
        </w:tc>
        <w:tc>
          <w:tcPr>
            <w:tcW w:w="1247" w:type="dxa"/>
            <w:tcBorders>
              <w:top w:val="nil"/>
              <w:left w:val="nil"/>
              <w:bottom w:val="nil"/>
              <w:right w:val="nil"/>
            </w:tcBorders>
            <w:shd w:val="clear" w:color="auto" w:fill="auto"/>
            <w:noWrap/>
            <w:vAlign w:val="bottom"/>
            <w:hideMark/>
          </w:tcPr>
          <w:p w14:paraId="15225362"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nil"/>
              <w:right w:val="nil"/>
            </w:tcBorders>
            <w:shd w:val="clear" w:color="auto" w:fill="auto"/>
            <w:noWrap/>
            <w:vAlign w:val="bottom"/>
            <w:hideMark/>
          </w:tcPr>
          <w:p w14:paraId="60E593D1" w14:textId="77777777" w:rsidR="00CA5800" w:rsidRDefault="00CA5800" w:rsidP="00CA5800">
            <w:pPr>
              <w:jc w:val="center"/>
              <w:rPr>
                <w:rFonts w:ascii="Calibri" w:eastAsia="Times New Roman" w:hAnsi="Calibri" w:cs="Times New Roman"/>
                <w:color w:val="000000"/>
              </w:rPr>
            </w:pPr>
          </w:p>
        </w:tc>
      </w:tr>
      <w:tr w:rsidR="00CA5800" w14:paraId="4F5E3826" w14:textId="77777777" w:rsidTr="00CA5800">
        <w:trPr>
          <w:trHeight w:hRule="exact" w:val="288"/>
        </w:trPr>
        <w:tc>
          <w:tcPr>
            <w:tcW w:w="1141" w:type="dxa"/>
            <w:tcBorders>
              <w:top w:val="nil"/>
              <w:left w:val="nil"/>
              <w:bottom w:val="single" w:sz="4" w:space="0" w:color="000000"/>
              <w:right w:val="nil"/>
            </w:tcBorders>
            <w:shd w:val="clear" w:color="D9D9D9" w:fill="D9D9D9"/>
            <w:noWrap/>
            <w:vAlign w:val="bottom"/>
            <w:hideMark/>
          </w:tcPr>
          <w:p w14:paraId="49AC805D" w14:textId="77777777" w:rsidR="00CA5800" w:rsidRDefault="00CA5800" w:rsidP="00CA5800">
            <w:pPr>
              <w:jc w:val="center"/>
              <w:rPr>
                <w:rFonts w:ascii="Calibri" w:eastAsia="Times New Roman" w:hAnsi="Calibri" w:cs="Times New Roman"/>
                <w:color w:val="000000"/>
              </w:rPr>
            </w:pPr>
          </w:p>
        </w:tc>
        <w:tc>
          <w:tcPr>
            <w:tcW w:w="1155" w:type="dxa"/>
            <w:tcBorders>
              <w:top w:val="nil"/>
              <w:left w:val="nil"/>
              <w:bottom w:val="single" w:sz="4" w:space="0" w:color="000000"/>
              <w:right w:val="nil"/>
            </w:tcBorders>
            <w:shd w:val="clear" w:color="D9D9D9" w:fill="D9D9D9"/>
            <w:noWrap/>
            <w:vAlign w:val="bottom"/>
            <w:hideMark/>
          </w:tcPr>
          <w:p w14:paraId="79C54859" w14:textId="77777777" w:rsidR="00CA5800" w:rsidRDefault="00CA5800" w:rsidP="00CA5800">
            <w:pPr>
              <w:jc w:val="center"/>
              <w:rPr>
                <w:rFonts w:ascii="Calibri" w:eastAsia="Times New Roman" w:hAnsi="Calibri" w:cs="Times New Roman"/>
                <w:color w:val="000000"/>
              </w:rPr>
            </w:pPr>
            <w:r>
              <w:rPr>
                <w:rFonts w:ascii="Calibri" w:eastAsia="Times New Roman" w:hAnsi="Calibri" w:cs="Times New Roman"/>
                <w:color w:val="000000"/>
              </w:rPr>
              <w:t>869V</w:t>
            </w:r>
          </w:p>
        </w:tc>
        <w:tc>
          <w:tcPr>
            <w:tcW w:w="1247" w:type="dxa"/>
            <w:tcBorders>
              <w:top w:val="nil"/>
              <w:left w:val="nil"/>
              <w:bottom w:val="single" w:sz="4" w:space="0" w:color="000000"/>
              <w:right w:val="nil"/>
            </w:tcBorders>
            <w:shd w:val="clear" w:color="D9D9D9" w:fill="D9D9D9"/>
            <w:noWrap/>
            <w:vAlign w:val="bottom"/>
            <w:hideMark/>
          </w:tcPr>
          <w:p w14:paraId="207572FF" w14:textId="77777777" w:rsidR="00CA5800" w:rsidRDefault="00CA5800" w:rsidP="00CA5800">
            <w:pPr>
              <w:jc w:val="center"/>
              <w:rPr>
                <w:rFonts w:ascii="Calibri" w:eastAsia="Times New Roman" w:hAnsi="Calibri" w:cs="Times New Roman"/>
                <w:color w:val="000000"/>
              </w:rPr>
            </w:pPr>
          </w:p>
        </w:tc>
        <w:tc>
          <w:tcPr>
            <w:tcW w:w="1156" w:type="dxa"/>
            <w:tcBorders>
              <w:top w:val="nil"/>
              <w:left w:val="nil"/>
              <w:bottom w:val="single" w:sz="4" w:space="0" w:color="000000"/>
              <w:right w:val="nil"/>
            </w:tcBorders>
            <w:shd w:val="clear" w:color="D9D9D9" w:fill="D9D9D9"/>
            <w:noWrap/>
            <w:vAlign w:val="bottom"/>
            <w:hideMark/>
          </w:tcPr>
          <w:p w14:paraId="54C9736E" w14:textId="77777777" w:rsidR="00CA5800" w:rsidRDefault="00CA5800" w:rsidP="00CA5800">
            <w:pPr>
              <w:jc w:val="center"/>
              <w:rPr>
                <w:rFonts w:ascii="Calibri" w:eastAsia="Times New Roman" w:hAnsi="Calibri" w:cs="Times New Roman"/>
                <w:color w:val="000000"/>
              </w:rPr>
            </w:pPr>
          </w:p>
        </w:tc>
      </w:tr>
    </w:tbl>
    <w:p w14:paraId="178A13D6" w14:textId="77777777" w:rsidR="00CA5800" w:rsidRDefault="00CA5800" w:rsidP="00970A46">
      <w:pPr>
        <w:pStyle w:val="NoSpacing"/>
      </w:pPr>
    </w:p>
    <w:p w14:paraId="788179F5" w14:textId="77777777" w:rsidR="00D4760D" w:rsidRDefault="00D4760D" w:rsidP="00970A46">
      <w:pPr>
        <w:pStyle w:val="NoSpacing"/>
      </w:pPr>
    </w:p>
    <w:p w14:paraId="1A309821" w14:textId="77777777" w:rsidR="00D4760D" w:rsidRDefault="00D4760D" w:rsidP="00970A46">
      <w:pPr>
        <w:pStyle w:val="NoSpacing"/>
      </w:pPr>
    </w:p>
    <w:p w14:paraId="5548E1A9" w14:textId="43651248" w:rsidR="00D4760D" w:rsidRPr="00C612A8" w:rsidRDefault="00D4760D" w:rsidP="00970A46">
      <w:pPr>
        <w:pStyle w:val="NoSpacing"/>
        <w:rPr>
          <w:b/>
          <w:sz w:val="24"/>
          <w:szCs w:val="24"/>
        </w:rPr>
      </w:pPr>
      <w:proofErr w:type="gramStart"/>
      <w:r w:rsidRPr="00C612A8">
        <w:rPr>
          <w:b/>
          <w:sz w:val="24"/>
          <w:szCs w:val="24"/>
        </w:rPr>
        <w:t>Figure 5 (A-C).</w:t>
      </w:r>
      <w:proofErr w:type="gramEnd"/>
      <w:r w:rsidRPr="00C612A8">
        <w:rPr>
          <w:b/>
          <w:sz w:val="24"/>
          <w:szCs w:val="24"/>
        </w:rPr>
        <w:t xml:space="preserve"> Protein Structure of VP6, VP2 and VP6 with VP2 with </w:t>
      </w:r>
      <w:proofErr w:type="spellStart"/>
      <w:r w:rsidRPr="00C612A8">
        <w:rPr>
          <w:b/>
          <w:sz w:val="24"/>
          <w:szCs w:val="24"/>
        </w:rPr>
        <w:t>Covariation</w:t>
      </w:r>
      <w:proofErr w:type="spellEnd"/>
      <w:r w:rsidRPr="00C612A8">
        <w:rPr>
          <w:b/>
          <w:sz w:val="24"/>
          <w:szCs w:val="24"/>
        </w:rPr>
        <w:t xml:space="preserve"> Analysis</w:t>
      </w:r>
    </w:p>
    <w:p w14:paraId="6805E8A8" w14:textId="69725E06" w:rsidR="00D4760D" w:rsidRDefault="00D4760D" w:rsidP="00970A46">
      <w:pPr>
        <w:pStyle w:val="NoSpacing"/>
      </w:pPr>
      <w:r>
        <w:t xml:space="preserve">These figures show the respective proteins as isolated from the DLP in Chimera. The locations on the proteins that were predicted by the </w:t>
      </w:r>
      <w:proofErr w:type="spellStart"/>
      <w:r>
        <w:t>covariation</w:t>
      </w:r>
      <w:proofErr w:type="spellEnd"/>
      <w:r>
        <w:t xml:space="preserve"> analysis are highlighted in blue. The location of known interaction between VP6 and VP2 are highlighted in red. Areas of known VP6-VP6 interaction are highlighted in green. The interaction location that was predicted by the </w:t>
      </w:r>
      <w:proofErr w:type="spellStart"/>
      <w:r>
        <w:t>covariation</w:t>
      </w:r>
      <w:proofErr w:type="spellEnd"/>
      <w:r>
        <w:t xml:space="preserve"> analysis (VP2 220) is highlighted purple. </w:t>
      </w:r>
    </w:p>
    <w:p w14:paraId="638DFA06" w14:textId="77777777" w:rsidR="00D4760D" w:rsidRDefault="00D4760D" w:rsidP="00970A46">
      <w:pPr>
        <w:pStyle w:val="NoSpacing"/>
      </w:pPr>
    </w:p>
    <w:p w14:paraId="58BD9CF5" w14:textId="665D47D6" w:rsidR="00D4760D" w:rsidRPr="00C612A8" w:rsidRDefault="00D4760D" w:rsidP="00970A46">
      <w:pPr>
        <w:pStyle w:val="NoSpacing"/>
        <w:rPr>
          <w:i/>
          <w:sz w:val="24"/>
          <w:szCs w:val="24"/>
          <w:u w:val="single"/>
        </w:rPr>
      </w:pPr>
      <w:r w:rsidRPr="00C612A8">
        <w:rPr>
          <w:i/>
          <w:sz w:val="24"/>
          <w:szCs w:val="24"/>
          <w:u w:val="single"/>
        </w:rPr>
        <w:t>Figure 5A. VP6 Protein Structure</w:t>
      </w:r>
    </w:p>
    <w:p w14:paraId="7D3B489A" w14:textId="517BD30D" w:rsidR="00D4760D" w:rsidRDefault="00AE174C" w:rsidP="00970A46">
      <w:pPr>
        <w:pStyle w:val="NoSpacing"/>
      </w:pPr>
      <w:r>
        <w:rPr>
          <w:noProof/>
        </w:rPr>
        <w:drawing>
          <wp:inline distT="0" distB="0" distL="0" distR="0" wp14:anchorId="165C6A33" wp14:editId="680EB2B2">
            <wp:extent cx="5630427" cy="35179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6w:labels.ai"/>
                    <pic:cNvPicPr/>
                  </pic:nvPicPr>
                  <pic:blipFill>
                    <a:blip r:embed="rId17" cstate="email">
                      <a:extLst>
                        <a:ext uri="{28A0092B-C50C-407E-A947-70E740481C1C}">
                          <a14:useLocalDpi xmlns:a14="http://schemas.microsoft.com/office/drawing/2010/main"/>
                        </a:ext>
                      </a:extLst>
                    </a:blip>
                    <a:stretch>
                      <a:fillRect/>
                    </a:stretch>
                  </pic:blipFill>
                  <pic:spPr>
                    <a:xfrm>
                      <a:off x="0" y="0"/>
                      <a:ext cx="5631001" cy="3518259"/>
                    </a:xfrm>
                    <a:prstGeom prst="rect">
                      <a:avLst/>
                    </a:prstGeom>
                  </pic:spPr>
                </pic:pic>
              </a:graphicData>
            </a:graphic>
          </wp:inline>
        </w:drawing>
      </w:r>
    </w:p>
    <w:p w14:paraId="63B0D411" w14:textId="77777777" w:rsidR="00AE174C" w:rsidRDefault="00AE174C" w:rsidP="00970A46">
      <w:pPr>
        <w:pStyle w:val="NoSpacing"/>
      </w:pPr>
    </w:p>
    <w:p w14:paraId="37C20603" w14:textId="64C917FD" w:rsidR="00AE174C" w:rsidRDefault="00AE174C" w:rsidP="00970A46">
      <w:pPr>
        <w:pStyle w:val="NoSpacing"/>
      </w:pPr>
      <w:r w:rsidRPr="00C612A8">
        <w:rPr>
          <w:i/>
          <w:sz w:val="24"/>
          <w:szCs w:val="24"/>
          <w:u w:val="single"/>
        </w:rPr>
        <w:t>Figure 5B. VP2 Protein Structure</w:t>
      </w:r>
      <w:r>
        <w:rPr>
          <w:noProof/>
        </w:rPr>
        <w:drawing>
          <wp:inline distT="0" distB="0" distL="0" distR="0" wp14:anchorId="2EBD6A90" wp14:editId="49729A81">
            <wp:extent cx="5943600" cy="32589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2combow:labels.ai"/>
                    <pic:cNvPicPr/>
                  </pic:nvPicPr>
                  <pic:blipFill>
                    <a:blip r:embed="rId18" cstate="email">
                      <a:extLst>
                        <a:ext uri="{28A0092B-C50C-407E-A947-70E740481C1C}">
                          <a14:useLocalDpi xmlns:a14="http://schemas.microsoft.com/office/drawing/2010/main"/>
                        </a:ext>
                      </a:extLst>
                    </a:blip>
                    <a:stretch>
                      <a:fillRect/>
                    </a:stretch>
                  </pic:blipFill>
                  <pic:spPr>
                    <a:xfrm>
                      <a:off x="0" y="0"/>
                      <a:ext cx="5943663" cy="3258991"/>
                    </a:xfrm>
                    <a:prstGeom prst="rect">
                      <a:avLst/>
                    </a:prstGeom>
                  </pic:spPr>
                </pic:pic>
              </a:graphicData>
            </a:graphic>
          </wp:inline>
        </w:drawing>
      </w:r>
    </w:p>
    <w:p w14:paraId="69426C18" w14:textId="77777777" w:rsidR="00C612A8" w:rsidRDefault="00C612A8" w:rsidP="00970A46">
      <w:pPr>
        <w:pStyle w:val="NoSpacing"/>
      </w:pPr>
    </w:p>
    <w:p w14:paraId="2CC3E1B5" w14:textId="388FF5E2" w:rsidR="00AE174C" w:rsidRPr="00C612A8" w:rsidRDefault="00AE174C" w:rsidP="00970A46">
      <w:pPr>
        <w:pStyle w:val="NoSpacing"/>
        <w:rPr>
          <w:i/>
          <w:sz w:val="24"/>
          <w:szCs w:val="24"/>
          <w:u w:val="single"/>
        </w:rPr>
      </w:pPr>
      <w:r w:rsidRPr="00C612A8">
        <w:rPr>
          <w:i/>
          <w:sz w:val="24"/>
          <w:szCs w:val="24"/>
          <w:u w:val="single"/>
        </w:rPr>
        <w:t>Figure 5C. VP6VP2 Combined Protein Structure</w:t>
      </w:r>
    </w:p>
    <w:p w14:paraId="4C9E201A" w14:textId="77777777" w:rsidR="00C612A8" w:rsidRDefault="00C612A8" w:rsidP="00970A46">
      <w:pPr>
        <w:pStyle w:val="NoSpacing"/>
      </w:pPr>
    </w:p>
    <w:p w14:paraId="05D89FFE" w14:textId="2CBEF182" w:rsidR="00AE174C" w:rsidRDefault="00AE174C" w:rsidP="00970A46">
      <w:pPr>
        <w:pStyle w:val="NoSpacing"/>
      </w:pPr>
      <w:r>
        <w:rPr>
          <w:noProof/>
        </w:rPr>
        <w:drawing>
          <wp:inline distT="0" distB="0" distL="0" distR="0" wp14:anchorId="3443CCC9" wp14:editId="5B77F458">
            <wp:extent cx="6400800" cy="6010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6VP2combow:labels.ai"/>
                    <pic:cNvPicPr/>
                  </pic:nvPicPr>
                  <pic:blipFill>
                    <a:blip r:embed="rId19">
                      <a:extLst>
                        <a:ext uri="{28A0092B-C50C-407E-A947-70E740481C1C}">
                          <a14:useLocalDpi xmlns:a14="http://schemas.microsoft.com/office/drawing/2010/main"/>
                        </a:ext>
                      </a:extLst>
                    </a:blip>
                    <a:stretch>
                      <a:fillRect/>
                    </a:stretch>
                  </pic:blipFill>
                  <pic:spPr>
                    <a:xfrm>
                      <a:off x="0" y="0"/>
                      <a:ext cx="6400800" cy="6010910"/>
                    </a:xfrm>
                    <a:prstGeom prst="rect">
                      <a:avLst/>
                    </a:prstGeom>
                  </pic:spPr>
                </pic:pic>
              </a:graphicData>
            </a:graphic>
          </wp:inline>
        </w:drawing>
      </w:r>
    </w:p>
    <w:sectPr w:rsidR="00AE174C" w:rsidSect="008270C1">
      <w:footerReference w:type="even" r:id="rId20"/>
      <w:footerReference w:type="default" r:id="rId2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1965CE" w14:textId="77777777" w:rsidR="008270C1" w:rsidRDefault="008270C1" w:rsidP="008270C1">
      <w:pPr>
        <w:spacing w:after="0" w:line="240" w:lineRule="auto"/>
      </w:pPr>
      <w:r>
        <w:separator/>
      </w:r>
    </w:p>
  </w:endnote>
  <w:endnote w:type="continuationSeparator" w:id="0">
    <w:p w14:paraId="734BDB92" w14:textId="77777777" w:rsidR="008270C1" w:rsidRDefault="008270C1" w:rsidP="00827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dvP49811">
    <w:altName w:val="Cambria"/>
    <w:panose1 w:val="00000000000000000000"/>
    <w:charset w:val="4D"/>
    <w:family w:val="roman"/>
    <w:notTrueType/>
    <w:pitch w:val="default"/>
    <w:sig w:usb0="00000003" w:usb1="00000000" w:usb2="00000000" w:usb3="00000000" w:csb0="00000001" w:csb1="00000000"/>
  </w:font>
  <w:font w:name="Giovanni-Book">
    <w:altName w:val="Cambria"/>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2303" w14:textId="77777777" w:rsidR="008270C1" w:rsidRDefault="008270C1" w:rsidP="005250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F186AB" w14:textId="77777777" w:rsidR="008270C1" w:rsidRDefault="008270C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38606" w14:textId="77777777" w:rsidR="008270C1" w:rsidRDefault="008270C1" w:rsidP="005250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44F3">
      <w:rPr>
        <w:rStyle w:val="PageNumber"/>
        <w:noProof/>
      </w:rPr>
      <w:t>17</w:t>
    </w:r>
    <w:r>
      <w:rPr>
        <w:rStyle w:val="PageNumber"/>
      </w:rPr>
      <w:fldChar w:fldCharType="end"/>
    </w:r>
  </w:p>
  <w:p w14:paraId="5BDF3E3D" w14:textId="77777777" w:rsidR="008270C1" w:rsidRDefault="008270C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930867" w14:textId="77777777" w:rsidR="008270C1" w:rsidRDefault="008270C1" w:rsidP="008270C1">
      <w:pPr>
        <w:spacing w:after="0" w:line="240" w:lineRule="auto"/>
      </w:pPr>
      <w:r>
        <w:separator/>
      </w:r>
    </w:p>
  </w:footnote>
  <w:footnote w:type="continuationSeparator" w:id="0">
    <w:p w14:paraId="2259D38D" w14:textId="77777777" w:rsidR="008270C1" w:rsidRDefault="008270C1" w:rsidP="008270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F651BAF"/>
    <w:multiLevelType w:val="hybridMultilevel"/>
    <w:tmpl w:val="8C505A94"/>
    <w:lvl w:ilvl="0" w:tplc="871EFE6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4521C1"/>
    <w:multiLevelType w:val="hybridMultilevel"/>
    <w:tmpl w:val="64581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9dt9rz04rswrredw0a5zsse9vsr9fe2fapt&quot;&gt;Ghana research citations&lt;record-ids&gt;&lt;item&gt;388&lt;/item&gt;&lt;item&gt;458&lt;/item&gt;&lt;item&gt;461&lt;/item&gt;&lt;item&gt;494&lt;/item&gt;&lt;item&gt;756&lt;/item&gt;&lt;item&gt;757&lt;/item&gt;&lt;item&gt;869&lt;/item&gt;&lt;item&gt;879&lt;/item&gt;&lt;item&gt;926&lt;/item&gt;&lt;item&gt;950&lt;/item&gt;&lt;item&gt;961&lt;/item&gt;&lt;/record-ids&gt;&lt;/item&gt;&lt;/Libraries&gt;"/>
  </w:docVars>
  <w:rsids>
    <w:rsidRoot w:val="00502D36"/>
    <w:rsid w:val="0000021C"/>
    <w:rsid w:val="00020A02"/>
    <w:rsid w:val="00025E13"/>
    <w:rsid w:val="00050B9F"/>
    <w:rsid w:val="00053323"/>
    <w:rsid w:val="000545C2"/>
    <w:rsid w:val="0006459C"/>
    <w:rsid w:val="00067805"/>
    <w:rsid w:val="00071FA9"/>
    <w:rsid w:val="0008483E"/>
    <w:rsid w:val="000862E3"/>
    <w:rsid w:val="000B3729"/>
    <w:rsid w:val="000C3783"/>
    <w:rsid w:val="000E0A28"/>
    <w:rsid w:val="000E1EE3"/>
    <w:rsid w:val="000F73BE"/>
    <w:rsid w:val="00125E18"/>
    <w:rsid w:val="00132F0F"/>
    <w:rsid w:val="00151C3C"/>
    <w:rsid w:val="001522D1"/>
    <w:rsid w:val="00180056"/>
    <w:rsid w:val="00182120"/>
    <w:rsid w:val="001965FA"/>
    <w:rsid w:val="00196AEC"/>
    <w:rsid w:val="001A751C"/>
    <w:rsid w:val="001C602F"/>
    <w:rsid w:val="001D1CAB"/>
    <w:rsid w:val="001E06D8"/>
    <w:rsid w:val="002039D9"/>
    <w:rsid w:val="002215B6"/>
    <w:rsid w:val="00237AB2"/>
    <w:rsid w:val="00244291"/>
    <w:rsid w:val="00251DE1"/>
    <w:rsid w:val="0025312D"/>
    <w:rsid w:val="00257352"/>
    <w:rsid w:val="002616CF"/>
    <w:rsid w:val="002706F6"/>
    <w:rsid w:val="00290DB3"/>
    <w:rsid w:val="002B3023"/>
    <w:rsid w:val="002B76D0"/>
    <w:rsid w:val="002D7B6B"/>
    <w:rsid w:val="002D7C67"/>
    <w:rsid w:val="003140BF"/>
    <w:rsid w:val="00314818"/>
    <w:rsid w:val="00317D6E"/>
    <w:rsid w:val="00357605"/>
    <w:rsid w:val="00373ACE"/>
    <w:rsid w:val="003825A4"/>
    <w:rsid w:val="00383992"/>
    <w:rsid w:val="00384F29"/>
    <w:rsid w:val="00385EED"/>
    <w:rsid w:val="00390950"/>
    <w:rsid w:val="003924DC"/>
    <w:rsid w:val="003A1A5A"/>
    <w:rsid w:val="003B0DEF"/>
    <w:rsid w:val="003B421E"/>
    <w:rsid w:val="003D2984"/>
    <w:rsid w:val="003D5386"/>
    <w:rsid w:val="003F45B7"/>
    <w:rsid w:val="004048C2"/>
    <w:rsid w:val="00405D7E"/>
    <w:rsid w:val="00412494"/>
    <w:rsid w:val="004171C3"/>
    <w:rsid w:val="00420852"/>
    <w:rsid w:val="00422046"/>
    <w:rsid w:val="0042559E"/>
    <w:rsid w:val="00427AD2"/>
    <w:rsid w:val="00432001"/>
    <w:rsid w:val="00460F8E"/>
    <w:rsid w:val="00461B8B"/>
    <w:rsid w:val="004711B5"/>
    <w:rsid w:val="0048596E"/>
    <w:rsid w:val="004866D1"/>
    <w:rsid w:val="00493FB6"/>
    <w:rsid w:val="004977FA"/>
    <w:rsid w:val="004B37D3"/>
    <w:rsid w:val="004B5D05"/>
    <w:rsid w:val="004C33A8"/>
    <w:rsid w:val="004E01E3"/>
    <w:rsid w:val="004E6A8F"/>
    <w:rsid w:val="004F4ACB"/>
    <w:rsid w:val="00502D36"/>
    <w:rsid w:val="005229E7"/>
    <w:rsid w:val="005247E2"/>
    <w:rsid w:val="005273DE"/>
    <w:rsid w:val="00555F77"/>
    <w:rsid w:val="00577A1D"/>
    <w:rsid w:val="00582B50"/>
    <w:rsid w:val="005A78E3"/>
    <w:rsid w:val="005E57BF"/>
    <w:rsid w:val="005F3102"/>
    <w:rsid w:val="005F7041"/>
    <w:rsid w:val="00600EB1"/>
    <w:rsid w:val="00601A1F"/>
    <w:rsid w:val="00605298"/>
    <w:rsid w:val="006214DE"/>
    <w:rsid w:val="006278D8"/>
    <w:rsid w:val="00636448"/>
    <w:rsid w:val="00640943"/>
    <w:rsid w:val="00642728"/>
    <w:rsid w:val="00656183"/>
    <w:rsid w:val="00657EBB"/>
    <w:rsid w:val="0066317E"/>
    <w:rsid w:val="00683D44"/>
    <w:rsid w:val="006A0D66"/>
    <w:rsid w:val="006B17E1"/>
    <w:rsid w:val="006B184D"/>
    <w:rsid w:val="006C27D2"/>
    <w:rsid w:val="006F0C69"/>
    <w:rsid w:val="006F1CD8"/>
    <w:rsid w:val="006F208C"/>
    <w:rsid w:val="006F5A81"/>
    <w:rsid w:val="00715B04"/>
    <w:rsid w:val="007200A9"/>
    <w:rsid w:val="007328C4"/>
    <w:rsid w:val="00751C43"/>
    <w:rsid w:val="0075787F"/>
    <w:rsid w:val="00763F47"/>
    <w:rsid w:val="00766184"/>
    <w:rsid w:val="007836F7"/>
    <w:rsid w:val="007B305F"/>
    <w:rsid w:val="007B5F73"/>
    <w:rsid w:val="007C6674"/>
    <w:rsid w:val="007D01ED"/>
    <w:rsid w:val="007E1483"/>
    <w:rsid w:val="007E1826"/>
    <w:rsid w:val="007E36B3"/>
    <w:rsid w:val="007F73B5"/>
    <w:rsid w:val="008167C3"/>
    <w:rsid w:val="008270C1"/>
    <w:rsid w:val="0084266B"/>
    <w:rsid w:val="00863572"/>
    <w:rsid w:val="00890D74"/>
    <w:rsid w:val="0089560B"/>
    <w:rsid w:val="00896BA5"/>
    <w:rsid w:val="008A357D"/>
    <w:rsid w:val="008B710F"/>
    <w:rsid w:val="008D0685"/>
    <w:rsid w:val="008D3385"/>
    <w:rsid w:val="008F0660"/>
    <w:rsid w:val="00931C79"/>
    <w:rsid w:val="00963171"/>
    <w:rsid w:val="00970A46"/>
    <w:rsid w:val="0099177B"/>
    <w:rsid w:val="009A5BAD"/>
    <w:rsid w:val="009A5C53"/>
    <w:rsid w:val="009B1213"/>
    <w:rsid w:val="009B1E71"/>
    <w:rsid w:val="009D5A4C"/>
    <w:rsid w:val="009D5C21"/>
    <w:rsid w:val="009E5AE3"/>
    <w:rsid w:val="009E7DCA"/>
    <w:rsid w:val="009F5677"/>
    <w:rsid w:val="00A15CEF"/>
    <w:rsid w:val="00A32A77"/>
    <w:rsid w:val="00A34120"/>
    <w:rsid w:val="00A37C19"/>
    <w:rsid w:val="00A40DFD"/>
    <w:rsid w:val="00A40FCD"/>
    <w:rsid w:val="00A52303"/>
    <w:rsid w:val="00A52917"/>
    <w:rsid w:val="00A551F9"/>
    <w:rsid w:val="00A62861"/>
    <w:rsid w:val="00A6741E"/>
    <w:rsid w:val="00A82C10"/>
    <w:rsid w:val="00A8690D"/>
    <w:rsid w:val="00A86E40"/>
    <w:rsid w:val="00AD1D1E"/>
    <w:rsid w:val="00AE174C"/>
    <w:rsid w:val="00B24166"/>
    <w:rsid w:val="00B33B40"/>
    <w:rsid w:val="00B366E5"/>
    <w:rsid w:val="00B54C35"/>
    <w:rsid w:val="00B61CE2"/>
    <w:rsid w:val="00B634E0"/>
    <w:rsid w:val="00B81013"/>
    <w:rsid w:val="00B97179"/>
    <w:rsid w:val="00BA0CF2"/>
    <w:rsid w:val="00BB31EC"/>
    <w:rsid w:val="00BB6CD3"/>
    <w:rsid w:val="00BC32DD"/>
    <w:rsid w:val="00BD2BE3"/>
    <w:rsid w:val="00BD598A"/>
    <w:rsid w:val="00BE3C5B"/>
    <w:rsid w:val="00BF2798"/>
    <w:rsid w:val="00C13EB6"/>
    <w:rsid w:val="00C22F45"/>
    <w:rsid w:val="00C612A8"/>
    <w:rsid w:val="00C710B8"/>
    <w:rsid w:val="00C7444B"/>
    <w:rsid w:val="00C754F8"/>
    <w:rsid w:val="00C804B7"/>
    <w:rsid w:val="00C814E1"/>
    <w:rsid w:val="00C87409"/>
    <w:rsid w:val="00C93CB4"/>
    <w:rsid w:val="00C97949"/>
    <w:rsid w:val="00CA5800"/>
    <w:rsid w:val="00CA61E5"/>
    <w:rsid w:val="00CE1A34"/>
    <w:rsid w:val="00CF0409"/>
    <w:rsid w:val="00D01BFC"/>
    <w:rsid w:val="00D1135C"/>
    <w:rsid w:val="00D143A5"/>
    <w:rsid w:val="00D31A5A"/>
    <w:rsid w:val="00D4760D"/>
    <w:rsid w:val="00D644F3"/>
    <w:rsid w:val="00D74D4E"/>
    <w:rsid w:val="00D84778"/>
    <w:rsid w:val="00D84C6A"/>
    <w:rsid w:val="00D9686F"/>
    <w:rsid w:val="00DD79D1"/>
    <w:rsid w:val="00DE21F2"/>
    <w:rsid w:val="00DE2C6A"/>
    <w:rsid w:val="00DE73A0"/>
    <w:rsid w:val="00DF0DC8"/>
    <w:rsid w:val="00DF38A6"/>
    <w:rsid w:val="00E06C01"/>
    <w:rsid w:val="00E075CD"/>
    <w:rsid w:val="00E11062"/>
    <w:rsid w:val="00E20F68"/>
    <w:rsid w:val="00E3321A"/>
    <w:rsid w:val="00E3346C"/>
    <w:rsid w:val="00E56CD9"/>
    <w:rsid w:val="00E63297"/>
    <w:rsid w:val="00E76362"/>
    <w:rsid w:val="00EA1516"/>
    <w:rsid w:val="00EA1736"/>
    <w:rsid w:val="00EA5493"/>
    <w:rsid w:val="00EC0396"/>
    <w:rsid w:val="00ED648F"/>
    <w:rsid w:val="00EF713C"/>
    <w:rsid w:val="00F06CF5"/>
    <w:rsid w:val="00F1137E"/>
    <w:rsid w:val="00F20A95"/>
    <w:rsid w:val="00F532C0"/>
    <w:rsid w:val="00F63BAB"/>
    <w:rsid w:val="00F651D8"/>
    <w:rsid w:val="00F65D9C"/>
    <w:rsid w:val="00F76AB7"/>
    <w:rsid w:val="00F82FAB"/>
    <w:rsid w:val="00F85726"/>
    <w:rsid w:val="00FA0AFA"/>
    <w:rsid w:val="00FA163D"/>
    <w:rsid w:val="00FA6CFF"/>
    <w:rsid w:val="00FB174F"/>
    <w:rsid w:val="00FB51FD"/>
    <w:rsid w:val="00FC110D"/>
    <w:rsid w:val="00FC6130"/>
    <w:rsid w:val="00FD3379"/>
    <w:rsid w:val="00FF02E6"/>
    <w:rsid w:val="00FF66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435D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9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B17E1"/>
    <w:pPr>
      <w:spacing w:after="0" w:line="240" w:lineRule="auto"/>
    </w:pPr>
  </w:style>
  <w:style w:type="character" w:styleId="Hyperlink">
    <w:name w:val="Hyperlink"/>
    <w:basedOn w:val="DefaultParagraphFont"/>
    <w:uiPriority w:val="99"/>
    <w:unhideWhenUsed/>
    <w:rsid w:val="004F4ACB"/>
    <w:rPr>
      <w:color w:val="0000FF" w:themeColor="hyperlink"/>
      <w:u w:val="single"/>
    </w:rPr>
  </w:style>
  <w:style w:type="paragraph" w:styleId="BalloonText">
    <w:name w:val="Balloon Text"/>
    <w:basedOn w:val="Normal"/>
    <w:link w:val="BalloonTextChar"/>
    <w:uiPriority w:val="99"/>
    <w:semiHidden/>
    <w:unhideWhenUsed/>
    <w:rsid w:val="007836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36F7"/>
    <w:rPr>
      <w:rFonts w:ascii="Tahoma" w:hAnsi="Tahoma" w:cs="Tahoma"/>
      <w:sz w:val="16"/>
      <w:szCs w:val="16"/>
    </w:rPr>
  </w:style>
  <w:style w:type="paragraph" w:styleId="NormalWeb">
    <w:name w:val="Normal (Web)"/>
    <w:basedOn w:val="Normal"/>
    <w:uiPriority w:val="99"/>
    <w:unhideWhenUsed/>
    <w:rsid w:val="002215B6"/>
    <w:pPr>
      <w:spacing w:before="100" w:beforeAutospacing="1" w:after="100" w:afterAutospacing="1" w:line="240" w:lineRule="auto"/>
    </w:pPr>
    <w:rPr>
      <w:rFonts w:ascii="Times" w:eastAsiaTheme="minorEastAsia" w:hAnsi="Times" w:cs="Times New Roman"/>
      <w:sz w:val="20"/>
      <w:szCs w:val="20"/>
    </w:rPr>
  </w:style>
  <w:style w:type="table" w:styleId="LightShading">
    <w:name w:val="Light Shading"/>
    <w:basedOn w:val="TableNormal"/>
    <w:uiPriority w:val="60"/>
    <w:rsid w:val="00FA6CF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A6CF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1D1CAB"/>
    <w:pPr>
      <w:tabs>
        <w:tab w:val="left" w:pos="260"/>
        <w:tab w:val="left" w:pos="500"/>
      </w:tabs>
      <w:spacing w:after="240" w:line="240" w:lineRule="auto"/>
      <w:ind w:left="504" w:hanging="504"/>
    </w:pPr>
  </w:style>
  <w:style w:type="paragraph" w:styleId="Footer">
    <w:name w:val="footer"/>
    <w:basedOn w:val="Normal"/>
    <w:link w:val="FooterChar"/>
    <w:uiPriority w:val="99"/>
    <w:unhideWhenUsed/>
    <w:rsid w:val="008270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8270C1"/>
  </w:style>
  <w:style w:type="character" w:styleId="PageNumber">
    <w:name w:val="page number"/>
    <w:basedOn w:val="DefaultParagraphFont"/>
    <w:uiPriority w:val="99"/>
    <w:semiHidden/>
    <w:unhideWhenUsed/>
    <w:rsid w:val="008270C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9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B17E1"/>
    <w:pPr>
      <w:spacing w:after="0" w:line="240" w:lineRule="auto"/>
    </w:pPr>
  </w:style>
  <w:style w:type="character" w:styleId="Hyperlink">
    <w:name w:val="Hyperlink"/>
    <w:basedOn w:val="DefaultParagraphFont"/>
    <w:uiPriority w:val="99"/>
    <w:unhideWhenUsed/>
    <w:rsid w:val="004F4ACB"/>
    <w:rPr>
      <w:color w:val="0000FF" w:themeColor="hyperlink"/>
      <w:u w:val="single"/>
    </w:rPr>
  </w:style>
  <w:style w:type="paragraph" w:styleId="BalloonText">
    <w:name w:val="Balloon Text"/>
    <w:basedOn w:val="Normal"/>
    <w:link w:val="BalloonTextChar"/>
    <w:uiPriority w:val="99"/>
    <w:semiHidden/>
    <w:unhideWhenUsed/>
    <w:rsid w:val="007836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36F7"/>
    <w:rPr>
      <w:rFonts w:ascii="Tahoma" w:hAnsi="Tahoma" w:cs="Tahoma"/>
      <w:sz w:val="16"/>
      <w:szCs w:val="16"/>
    </w:rPr>
  </w:style>
  <w:style w:type="paragraph" w:styleId="NormalWeb">
    <w:name w:val="Normal (Web)"/>
    <w:basedOn w:val="Normal"/>
    <w:uiPriority w:val="99"/>
    <w:unhideWhenUsed/>
    <w:rsid w:val="002215B6"/>
    <w:pPr>
      <w:spacing w:before="100" w:beforeAutospacing="1" w:after="100" w:afterAutospacing="1" w:line="240" w:lineRule="auto"/>
    </w:pPr>
    <w:rPr>
      <w:rFonts w:ascii="Times" w:eastAsiaTheme="minorEastAsia" w:hAnsi="Times" w:cs="Times New Roman"/>
      <w:sz w:val="20"/>
      <w:szCs w:val="20"/>
    </w:rPr>
  </w:style>
  <w:style w:type="table" w:styleId="LightShading">
    <w:name w:val="Light Shading"/>
    <w:basedOn w:val="TableNormal"/>
    <w:uiPriority w:val="60"/>
    <w:rsid w:val="00FA6CF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A6CF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1D1CAB"/>
    <w:pPr>
      <w:tabs>
        <w:tab w:val="left" w:pos="260"/>
        <w:tab w:val="left" w:pos="500"/>
      </w:tabs>
      <w:spacing w:after="240" w:line="240" w:lineRule="auto"/>
      <w:ind w:left="504" w:hanging="504"/>
    </w:pPr>
  </w:style>
  <w:style w:type="paragraph" w:styleId="Footer">
    <w:name w:val="footer"/>
    <w:basedOn w:val="Normal"/>
    <w:link w:val="FooterChar"/>
    <w:uiPriority w:val="99"/>
    <w:unhideWhenUsed/>
    <w:rsid w:val="008270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8270C1"/>
  </w:style>
  <w:style w:type="character" w:styleId="PageNumber">
    <w:name w:val="page number"/>
    <w:basedOn w:val="DefaultParagraphFont"/>
    <w:uiPriority w:val="99"/>
    <w:semiHidden/>
    <w:unhideWhenUsed/>
    <w:rsid w:val="00827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79680">
      <w:bodyDiv w:val="1"/>
      <w:marLeft w:val="0"/>
      <w:marRight w:val="0"/>
      <w:marTop w:val="0"/>
      <w:marBottom w:val="0"/>
      <w:divBdr>
        <w:top w:val="none" w:sz="0" w:space="0" w:color="auto"/>
        <w:left w:val="none" w:sz="0" w:space="0" w:color="auto"/>
        <w:bottom w:val="none" w:sz="0" w:space="0" w:color="auto"/>
        <w:right w:val="none" w:sz="0" w:space="0" w:color="auto"/>
      </w:divBdr>
    </w:div>
    <w:div w:id="373847713">
      <w:bodyDiv w:val="1"/>
      <w:marLeft w:val="0"/>
      <w:marRight w:val="0"/>
      <w:marTop w:val="0"/>
      <w:marBottom w:val="0"/>
      <w:divBdr>
        <w:top w:val="none" w:sz="0" w:space="0" w:color="auto"/>
        <w:left w:val="none" w:sz="0" w:space="0" w:color="auto"/>
        <w:bottom w:val="none" w:sz="0" w:space="0" w:color="auto"/>
        <w:right w:val="none" w:sz="0" w:space="0" w:color="auto"/>
      </w:divBdr>
    </w:div>
    <w:div w:id="959650222">
      <w:bodyDiv w:val="1"/>
      <w:marLeft w:val="0"/>
      <w:marRight w:val="0"/>
      <w:marTop w:val="0"/>
      <w:marBottom w:val="0"/>
      <w:divBdr>
        <w:top w:val="none" w:sz="0" w:space="0" w:color="auto"/>
        <w:left w:val="none" w:sz="0" w:space="0" w:color="auto"/>
        <w:bottom w:val="none" w:sz="0" w:space="0" w:color="auto"/>
        <w:right w:val="none" w:sz="0" w:space="0" w:color="auto"/>
      </w:divBdr>
      <w:divsChild>
        <w:div w:id="1862818617">
          <w:marLeft w:val="0"/>
          <w:marRight w:val="0"/>
          <w:marTop w:val="0"/>
          <w:marBottom w:val="0"/>
          <w:divBdr>
            <w:top w:val="none" w:sz="0" w:space="0" w:color="auto"/>
            <w:left w:val="none" w:sz="0" w:space="0" w:color="auto"/>
            <w:bottom w:val="none" w:sz="0" w:space="0" w:color="auto"/>
            <w:right w:val="none" w:sz="0" w:space="0" w:color="auto"/>
          </w:divBdr>
          <w:divsChild>
            <w:div w:id="156810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8966">
      <w:bodyDiv w:val="1"/>
      <w:marLeft w:val="0"/>
      <w:marRight w:val="0"/>
      <w:marTop w:val="0"/>
      <w:marBottom w:val="0"/>
      <w:divBdr>
        <w:top w:val="none" w:sz="0" w:space="0" w:color="auto"/>
        <w:left w:val="none" w:sz="0" w:space="0" w:color="auto"/>
        <w:bottom w:val="none" w:sz="0" w:space="0" w:color="auto"/>
        <w:right w:val="none" w:sz="0" w:space="0" w:color="auto"/>
      </w:divBdr>
    </w:div>
    <w:div w:id="1268464246">
      <w:bodyDiv w:val="1"/>
      <w:marLeft w:val="0"/>
      <w:marRight w:val="0"/>
      <w:marTop w:val="0"/>
      <w:marBottom w:val="0"/>
      <w:divBdr>
        <w:top w:val="none" w:sz="0" w:space="0" w:color="auto"/>
        <w:left w:val="none" w:sz="0" w:space="0" w:color="auto"/>
        <w:bottom w:val="none" w:sz="0" w:space="0" w:color="auto"/>
        <w:right w:val="none" w:sz="0" w:space="0" w:color="auto"/>
      </w:divBdr>
    </w:div>
    <w:div w:id="1315135179">
      <w:bodyDiv w:val="1"/>
      <w:marLeft w:val="0"/>
      <w:marRight w:val="0"/>
      <w:marTop w:val="0"/>
      <w:marBottom w:val="0"/>
      <w:divBdr>
        <w:top w:val="none" w:sz="0" w:space="0" w:color="auto"/>
        <w:left w:val="none" w:sz="0" w:space="0" w:color="auto"/>
        <w:bottom w:val="none" w:sz="0" w:space="0" w:color="auto"/>
        <w:right w:val="none" w:sz="0" w:space="0" w:color="auto"/>
      </w:divBdr>
    </w:div>
    <w:div w:id="1501889031">
      <w:bodyDiv w:val="1"/>
      <w:marLeft w:val="0"/>
      <w:marRight w:val="0"/>
      <w:marTop w:val="0"/>
      <w:marBottom w:val="0"/>
      <w:divBdr>
        <w:top w:val="none" w:sz="0" w:space="0" w:color="auto"/>
        <w:left w:val="none" w:sz="0" w:space="0" w:color="auto"/>
        <w:bottom w:val="none" w:sz="0" w:space="0" w:color="auto"/>
        <w:right w:val="none" w:sz="0" w:space="0" w:color="auto"/>
      </w:divBdr>
    </w:div>
    <w:div w:id="1529759759">
      <w:bodyDiv w:val="1"/>
      <w:marLeft w:val="0"/>
      <w:marRight w:val="0"/>
      <w:marTop w:val="0"/>
      <w:marBottom w:val="0"/>
      <w:divBdr>
        <w:top w:val="none" w:sz="0" w:space="0" w:color="auto"/>
        <w:left w:val="none" w:sz="0" w:space="0" w:color="auto"/>
        <w:bottom w:val="none" w:sz="0" w:space="0" w:color="auto"/>
        <w:right w:val="none" w:sz="0" w:space="0" w:color="auto"/>
      </w:divBdr>
    </w:div>
    <w:div w:id="1692802555">
      <w:bodyDiv w:val="1"/>
      <w:marLeft w:val="0"/>
      <w:marRight w:val="0"/>
      <w:marTop w:val="0"/>
      <w:marBottom w:val="0"/>
      <w:divBdr>
        <w:top w:val="none" w:sz="0" w:space="0" w:color="auto"/>
        <w:left w:val="none" w:sz="0" w:space="0" w:color="auto"/>
        <w:bottom w:val="none" w:sz="0" w:space="0" w:color="auto"/>
        <w:right w:val="none" w:sz="0" w:space="0" w:color="auto"/>
      </w:divBdr>
      <w:divsChild>
        <w:div w:id="219560796">
          <w:marLeft w:val="0"/>
          <w:marRight w:val="0"/>
          <w:marTop w:val="0"/>
          <w:marBottom w:val="0"/>
          <w:divBdr>
            <w:top w:val="none" w:sz="0" w:space="0" w:color="auto"/>
            <w:left w:val="none" w:sz="0" w:space="0" w:color="auto"/>
            <w:bottom w:val="none" w:sz="0" w:space="0" w:color="auto"/>
            <w:right w:val="none" w:sz="0" w:space="0" w:color="auto"/>
          </w:divBdr>
          <w:divsChild>
            <w:div w:id="7181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5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D313E3-4B3C-BE41-82B8-F97796BF2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5279</Words>
  <Characters>29912</Characters>
  <Application>Microsoft Macintosh Word</Application>
  <DocSecurity>0</DocSecurity>
  <Lines>1124</Lines>
  <Paragraphs>634</Paragraphs>
  <ScaleCrop>false</ScaleCrop>
  <HeadingPairs>
    <vt:vector size="2" baseType="variant">
      <vt:variant>
        <vt:lpstr>Title</vt:lpstr>
      </vt:variant>
      <vt:variant>
        <vt:i4>1</vt:i4>
      </vt:variant>
    </vt:vector>
  </HeadingPairs>
  <TitlesOfParts>
    <vt:vector size="1" baseType="lpstr">
      <vt:lpstr/>
    </vt:vector>
  </TitlesOfParts>
  <Manager/>
  <Company>CHS</Company>
  <LinksUpToDate>false</LinksUpToDate>
  <CharactersWithSpaces>34621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tathompson</dc:creator>
  <cp:keywords/>
  <dc:description/>
  <cp:lastModifiedBy>McDonald Lab</cp:lastModifiedBy>
  <cp:revision>4</cp:revision>
  <cp:lastPrinted>2013-11-18T21:29:00Z</cp:lastPrinted>
  <dcterms:created xsi:type="dcterms:W3CDTF">2013-11-26T22:56:00Z</dcterms:created>
  <dcterms:modified xsi:type="dcterms:W3CDTF">2013-11-26T23:06:00Z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zotero-version="4.0.16"&gt;&lt;session id="LFwa5QWe"/&gt;&lt;style id="http://www.zotero.org/styles/american-medical-association-alphabetical" hasBibliography="1" bibliographyStyleHasBeenSet="1"/&gt;&lt;prefs&gt;&lt;pref name="fieldType" value="Field"/&gt;&lt;pr</vt:lpwstr>
  </property>
  <property fmtid="{D5CDD505-2E9C-101B-9397-08002B2CF9AE}" pid="3" name="ZOTERO_PREF_2">
    <vt:lpwstr>ef name="storeReferences" value="true"/&gt;&lt;pref name="automaticJournalAbbreviations" value="true"/&gt;&lt;pref name="noteType" value="0"/&gt;&lt;/prefs&gt;&lt;/data&gt;</vt:lpwstr>
  </property>
</Properties>
</file>